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32211A" w14:textId="4C9DB83D" w:rsidR="00E1635E" w:rsidRPr="00274E37" w:rsidRDefault="000F4D04" w:rsidP="00E1635E">
      <w:pPr>
        <w:spacing w:after="0" w:line="240" w:lineRule="auto"/>
        <w:ind w:right="-20"/>
        <w:jc w:val="center"/>
        <w:rPr>
          <w:b/>
          <w:sz w:val="38"/>
          <w:szCs w:val="38"/>
          <w:lang w:val="nn-NO"/>
        </w:rPr>
      </w:pPr>
      <w:r w:rsidRPr="00274E37">
        <w:rPr>
          <w:b/>
          <w:sz w:val="38"/>
          <w:szCs w:val="38"/>
          <w:lang w:val="nn-NO"/>
        </w:rPr>
        <w:t>DELTAKARBEVIS</w:t>
      </w:r>
    </w:p>
    <w:p w14:paraId="7F2CB83C" w14:textId="77777777" w:rsidR="00E1635E" w:rsidRPr="00274E37" w:rsidRDefault="00E1635E" w:rsidP="00E1635E">
      <w:pPr>
        <w:widowControl/>
        <w:jc w:val="center"/>
        <w:rPr>
          <w:b/>
          <w:sz w:val="21"/>
          <w:szCs w:val="21"/>
          <w:lang w:val="nn-NO"/>
        </w:rPr>
      </w:pPr>
      <w:r w:rsidRPr="00274E37">
        <w:rPr>
          <w:b/>
          <w:sz w:val="21"/>
          <w:szCs w:val="21"/>
          <w:lang w:val="nn-NO"/>
        </w:rPr>
        <w:t xml:space="preserve">INTRODUKSJONSPROGRAM </w:t>
      </w:r>
    </w:p>
    <w:p w14:paraId="71A4D52C" w14:textId="77777777" w:rsidR="00E1635E" w:rsidRPr="007112F4" w:rsidRDefault="00E1635E" w:rsidP="00E1635E">
      <w:pPr>
        <w:spacing w:after="0" w:line="200" w:lineRule="exact"/>
        <w:rPr>
          <w:sz w:val="20"/>
          <w:szCs w:val="20"/>
          <w:lang w:val="nn-NO"/>
        </w:rPr>
      </w:pPr>
    </w:p>
    <w:p w14:paraId="5B92F118" w14:textId="77777777" w:rsidR="00E1635E" w:rsidRPr="007112F4" w:rsidRDefault="00E1635E" w:rsidP="00E1635E">
      <w:pPr>
        <w:spacing w:after="0" w:line="240" w:lineRule="auto"/>
        <w:rPr>
          <w:color w:val="7F7F7F" w:themeColor="text1" w:themeTint="80"/>
          <w:sz w:val="24"/>
          <w:szCs w:val="24"/>
          <w:lang w:val="nn-NO"/>
        </w:rPr>
      </w:pPr>
    </w:p>
    <w:p w14:paraId="2F380627" w14:textId="59B1DAF1" w:rsidR="00E1635E" w:rsidRPr="007112F4" w:rsidRDefault="00E1635E" w:rsidP="00E1635E">
      <w:pPr>
        <w:rPr>
          <w:rFonts w:eastAsia="Batang" w:cs="Arial Unicode MS"/>
          <w:color w:val="7F7F7F" w:themeColor="text1" w:themeTint="80"/>
          <w:sz w:val="21"/>
          <w:szCs w:val="21"/>
          <w:lang w:val="nn-NO"/>
        </w:rPr>
      </w:pPr>
      <w:r w:rsidRPr="007112F4">
        <w:rPr>
          <w:rFonts w:eastAsia="Batang" w:cs="Arial Unicode MS"/>
          <w:b/>
          <w:sz w:val="21"/>
          <w:szCs w:val="21"/>
          <w:lang w:val="nn-NO"/>
        </w:rPr>
        <w:t>Na</w:t>
      </w:r>
      <w:r w:rsidR="00AC4FB2">
        <w:rPr>
          <w:rFonts w:eastAsia="Batang" w:cs="Arial Unicode MS"/>
          <w:b/>
          <w:sz w:val="21"/>
          <w:szCs w:val="21"/>
          <w:lang w:val="nn-NO"/>
        </w:rPr>
        <w:t>m</w:t>
      </w:r>
      <w:r w:rsidRPr="007112F4">
        <w:rPr>
          <w:rFonts w:eastAsia="Batang" w:cs="Arial Unicode MS"/>
          <w:b/>
          <w:sz w:val="21"/>
          <w:szCs w:val="21"/>
          <w:lang w:val="nn-NO"/>
        </w:rPr>
        <w:t>n</w:t>
      </w:r>
      <w:r w:rsidRPr="007112F4">
        <w:rPr>
          <w:rFonts w:eastAsia="Batang" w:cs="Arial Unicode MS"/>
          <w:color w:val="7F7F7F" w:themeColor="text1" w:themeTint="80"/>
          <w:sz w:val="21"/>
          <w:szCs w:val="21"/>
          <w:lang w:val="nn-NO"/>
        </w:rPr>
        <w:t>:…………………………………………………………………………………………………………………………………………………………</w:t>
      </w:r>
    </w:p>
    <w:p w14:paraId="1350D73E" w14:textId="17294724" w:rsidR="00E1635E" w:rsidRPr="007112F4" w:rsidRDefault="00E1635E" w:rsidP="00E1635E">
      <w:pPr>
        <w:rPr>
          <w:rFonts w:eastAsia="Batang" w:cs="Arial Unicode MS"/>
          <w:color w:val="595959" w:themeColor="text1" w:themeTint="A6"/>
          <w:sz w:val="21"/>
          <w:szCs w:val="21"/>
          <w:lang w:val="nn-NO"/>
        </w:rPr>
      </w:pP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Har 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delteke 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i introduksjonsprogram: (</w:t>
      </w:r>
      <w:proofErr w:type="spellStart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f.o.m</w:t>
      </w:r>
      <w:proofErr w:type="spellEnd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)……………………… (t.o.m.)…………………………….</w:t>
      </w:r>
    </w:p>
    <w:p w14:paraId="1F5E2D88" w14:textId="11659916" w:rsidR="00E1635E" w:rsidRPr="007112F4" w:rsidRDefault="00E1635E" w:rsidP="00E1635E">
      <w:pPr>
        <w:rPr>
          <w:rFonts w:eastAsia="Batang" w:cs="Arial Unicode MS"/>
          <w:color w:val="595959" w:themeColor="text1" w:themeTint="A6"/>
          <w:sz w:val="21"/>
          <w:szCs w:val="21"/>
          <w:lang w:val="nn-NO"/>
        </w:rPr>
      </w:pPr>
      <w:r w:rsidRPr="007112F4">
        <w:rPr>
          <w:noProof/>
          <w:color w:val="595959" w:themeColor="text1" w:themeTint="A6"/>
          <w:sz w:val="21"/>
          <w:szCs w:val="21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29AFA" wp14:editId="6075DF06">
                <wp:simplePos x="0" y="0"/>
                <wp:positionH relativeFrom="column">
                  <wp:posOffset>3369005</wp:posOffset>
                </wp:positionH>
                <wp:positionV relativeFrom="paragraph">
                  <wp:posOffset>23089</wp:posOffset>
                </wp:positionV>
                <wp:extent cx="103505" cy="120650"/>
                <wp:effectExtent l="0" t="0" r="10795" b="12700"/>
                <wp:wrapNone/>
                <wp:docPr id="6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67FEF" id="Rektangel 2" o:spid="_x0000_s1026" style="position:absolute;margin-left:265.3pt;margin-top:1.8pt;width:8.1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" fillcolor="white [3212]" strokecolor="gray [1629]" strokeweight="2pt">
                <v:path arrowok="t"/>
              </v:rect>
            </w:pict>
          </mc:Fallback>
        </mc:AlternateConten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Gjennomført (ev</w:t>
      </w:r>
      <w:r w:rsidR="009E059C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.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avslutt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for overgang til arbeid/utdanning)          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Avbrote  </w:t>
      </w:r>
      <w:r w:rsidRPr="007112F4">
        <w:rPr>
          <w:noProof/>
          <w:lang w:val="nb-NO" w:eastAsia="nb-NO"/>
        </w:rPr>
        <w:drawing>
          <wp:inline distT="0" distB="0" distL="0" distR="0" wp14:anchorId="3D43DEB2" wp14:editId="6FC3265B">
            <wp:extent cx="128270" cy="146050"/>
            <wp:effectExtent l="0" t="0" r="5080" b="635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  </w:t>
      </w:r>
    </w:p>
    <w:p w14:paraId="7B05833C" w14:textId="77777777" w:rsidR="00E1635E" w:rsidRPr="007112F4" w:rsidRDefault="00E1635E" w:rsidP="00E1635E">
      <w:pPr>
        <w:rPr>
          <w:rFonts w:eastAsia="Batang" w:cs="Arial Unicode MS"/>
          <w:color w:val="7F7F7F" w:themeColor="text1" w:themeTint="80"/>
          <w:sz w:val="21"/>
          <w:szCs w:val="21"/>
          <w:lang w:val="nn-NO"/>
        </w:rPr>
      </w:pPr>
    </w:p>
    <w:p w14:paraId="1D8883EB" w14:textId="0C2DA0E7" w:rsidR="00E1635E" w:rsidRPr="007112F4" w:rsidRDefault="00E1635E" w:rsidP="00E1635E">
      <w:pPr>
        <w:rPr>
          <w:rFonts w:eastAsia="Batang" w:cs="Arial Unicode MS"/>
          <w:color w:val="595959" w:themeColor="text1" w:themeTint="A6"/>
          <w:sz w:val="21"/>
          <w:szCs w:val="21"/>
          <w:lang w:val="nn-NO"/>
        </w:rPr>
      </w:pP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Med utgangspunkt i e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i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n individuelt tilpass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plan har introduksjonsprogrammet inneh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alde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følgjande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:</w:t>
      </w:r>
    </w:p>
    <w:p w14:paraId="1939903C" w14:textId="77777777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</w:p>
    <w:p w14:paraId="505F1AAC" w14:textId="2061C012" w:rsidR="00E1635E" w:rsidRPr="007112F4" w:rsidRDefault="00E1635E" w:rsidP="00E1635E">
      <w:pPr>
        <w:rPr>
          <w:rFonts w:eastAsia="Batang" w:cs="Arial Unicode MS"/>
          <w:color w:val="7F7F7F" w:themeColor="text1" w:themeTint="80"/>
          <w:sz w:val="21"/>
          <w:szCs w:val="21"/>
          <w:lang w:val="nn-NO"/>
        </w:rPr>
      </w:pPr>
      <w:r w:rsidRPr="007112F4">
        <w:rPr>
          <w:rFonts w:eastAsia="Batang" w:cs="Arial Unicode MS"/>
          <w:b/>
          <w:sz w:val="21"/>
          <w:szCs w:val="21"/>
          <w:lang w:val="nn-NO"/>
        </w:rPr>
        <w:t>Norskopplæring</w:t>
      </w:r>
      <w:r w:rsidRPr="007112F4">
        <w:rPr>
          <w:rFonts w:eastAsia="Batang" w:cs="Arial Unicode MS"/>
          <w:sz w:val="21"/>
          <w:szCs w:val="21"/>
          <w:lang w:val="nn-NO"/>
        </w:rPr>
        <w:t xml:space="preserve">: </w:t>
      </w:r>
      <w:proofErr w:type="spellStart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Antal</w:t>
      </w:r>
      <w:proofErr w:type="spellEnd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gjennomførte tim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r </w:t>
      </w: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……………………………………….</w:t>
      </w:r>
      <w:r w:rsidRPr="007112F4">
        <w:rPr>
          <w:rFonts w:eastAsia="Batang" w:cs="Arial Unicode MS"/>
          <w:color w:val="7F7F7F" w:themeColor="text1" w:themeTint="80"/>
          <w:sz w:val="21"/>
          <w:szCs w:val="21"/>
          <w:lang w:val="nn-NO"/>
        </w:rPr>
        <w:tab/>
      </w:r>
      <w:r w:rsidRPr="007112F4">
        <w:rPr>
          <w:rFonts w:eastAsia="Batang" w:cs="Arial Unicode MS"/>
          <w:color w:val="7F7F7F" w:themeColor="text1" w:themeTint="80"/>
          <w:sz w:val="21"/>
          <w:szCs w:val="21"/>
          <w:lang w:val="nn-NO"/>
        </w:rPr>
        <w:tab/>
      </w:r>
    </w:p>
    <w:p w14:paraId="6B8F2042" w14:textId="158A7C9A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b/>
          <w:sz w:val="21"/>
          <w:szCs w:val="21"/>
          <w:lang w:val="nn-NO"/>
        </w:rPr>
        <w:t>Samfunnskunnskap</w:t>
      </w:r>
      <w:r w:rsidRPr="007112F4">
        <w:rPr>
          <w:rFonts w:eastAsia="Batang" w:cs="Arial Unicode MS"/>
          <w:sz w:val="21"/>
          <w:szCs w:val="21"/>
          <w:lang w:val="nn-NO"/>
        </w:rPr>
        <w:t xml:space="preserve">: </w:t>
      </w:r>
      <w:proofErr w:type="spellStart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Antal</w:t>
      </w:r>
      <w:proofErr w:type="spellEnd"/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 gjennomførte tim</w:t>
      </w:r>
      <w:r w:rsidR="000F4D04"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>a</w:t>
      </w:r>
      <w:r w:rsidRPr="007112F4">
        <w:rPr>
          <w:rFonts w:eastAsia="Batang" w:cs="Arial Unicode MS"/>
          <w:color w:val="595959" w:themeColor="text1" w:themeTint="A6"/>
          <w:sz w:val="21"/>
          <w:szCs w:val="21"/>
          <w:lang w:val="nn-NO"/>
        </w:rPr>
        <w:t xml:space="preserve">r </w:t>
      </w: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</w:t>
      </w:r>
    </w:p>
    <w:p w14:paraId="6CD573C4" w14:textId="77777777" w:rsidR="00E1635E" w:rsidRPr="007112F4" w:rsidRDefault="00E1635E" w:rsidP="00E1635E">
      <w:pPr>
        <w:rPr>
          <w:rFonts w:eastAsia="Batang" w:cs="Arial Unicode MS"/>
          <w:b/>
          <w:sz w:val="21"/>
          <w:szCs w:val="21"/>
          <w:lang w:val="nn-NO"/>
        </w:rPr>
      </w:pPr>
    </w:p>
    <w:p w14:paraId="53C726B4" w14:textId="578226DE" w:rsidR="00E1635E" w:rsidRPr="007112F4" w:rsidRDefault="00E1635E" w:rsidP="00E1635E">
      <w:pPr>
        <w:rPr>
          <w:rFonts w:eastAsia="Batang" w:cs="Arial Unicode MS"/>
          <w:b/>
          <w:sz w:val="21"/>
          <w:szCs w:val="21"/>
          <w:lang w:val="nn-NO"/>
        </w:rPr>
      </w:pPr>
      <w:r w:rsidRPr="007112F4">
        <w:rPr>
          <w:rFonts w:eastAsia="Batang" w:cs="Arial Unicode MS"/>
          <w:b/>
          <w:sz w:val="21"/>
          <w:szCs w:val="21"/>
          <w:lang w:val="nn-NO"/>
        </w:rPr>
        <w:t xml:space="preserve">Tiltak i introduksjonsprogrammet som </w:t>
      </w:r>
      <w:r w:rsidR="00E13345" w:rsidRPr="007112F4">
        <w:rPr>
          <w:rFonts w:eastAsia="Batang" w:cs="Arial Unicode MS"/>
          <w:b/>
          <w:sz w:val="21"/>
          <w:szCs w:val="21"/>
          <w:lang w:val="nn-NO"/>
        </w:rPr>
        <w:t xml:space="preserve">førebur </w:t>
      </w:r>
      <w:r w:rsidRPr="007112F4">
        <w:rPr>
          <w:rFonts w:eastAsia="Batang" w:cs="Arial Unicode MS"/>
          <w:b/>
          <w:sz w:val="21"/>
          <w:szCs w:val="21"/>
          <w:lang w:val="nn-NO"/>
        </w:rPr>
        <w:t xml:space="preserve">til </w:t>
      </w:r>
      <w:r w:rsidR="000433B9" w:rsidRPr="007112F4">
        <w:rPr>
          <w:rFonts w:eastAsia="Batang" w:cs="Arial Unicode MS"/>
          <w:b/>
          <w:sz w:val="21"/>
          <w:szCs w:val="21"/>
          <w:lang w:val="nn-NO"/>
        </w:rPr>
        <w:t>vid</w:t>
      </w:r>
      <w:r w:rsidR="000F4D04" w:rsidRPr="007112F4">
        <w:rPr>
          <w:rFonts w:eastAsia="Batang" w:cs="Arial Unicode MS"/>
          <w:b/>
          <w:sz w:val="21"/>
          <w:szCs w:val="21"/>
          <w:lang w:val="nn-NO"/>
        </w:rPr>
        <w:t>a</w:t>
      </w:r>
      <w:r w:rsidR="000433B9" w:rsidRPr="007112F4">
        <w:rPr>
          <w:rFonts w:eastAsia="Batang" w:cs="Arial Unicode MS"/>
          <w:b/>
          <w:sz w:val="21"/>
          <w:szCs w:val="21"/>
          <w:lang w:val="nn-NO"/>
        </w:rPr>
        <w:t>re</w:t>
      </w:r>
      <w:r w:rsidRPr="007112F4">
        <w:rPr>
          <w:rFonts w:eastAsia="Batang" w:cs="Arial Unicode MS"/>
          <w:b/>
          <w:sz w:val="21"/>
          <w:szCs w:val="21"/>
          <w:lang w:val="nn-NO"/>
        </w:rPr>
        <w:tab/>
      </w:r>
      <w:r w:rsidRPr="007112F4">
        <w:rPr>
          <w:rFonts w:eastAsia="Batang" w:cs="Arial Unicode MS"/>
          <w:b/>
          <w:sz w:val="21"/>
          <w:szCs w:val="21"/>
          <w:lang w:val="nn-NO"/>
        </w:rPr>
        <w:tab/>
      </w:r>
      <w:r w:rsidRPr="007112F4">
        <w:rPr>
          <w:rFonts w:eastAsia="Batang" w:cs="Arial Unicode MS"/>
          <w:b/>
          <w:sz w:val="21"/>
          <w:szCs w:val="21"/>
          <w:lang w:val="nn-NO"/>
        </w:rPr>
        <w:tab/>
      </w:r>
      <w:r w:rsidR="00D02366">
        <w:rPr>
          <w:rFonts w:eastAsia="Batang" w:cs="Arial Unicode MS"/>
          <w:b/>
          <w:sz w:val="21"/>
          <w:szCs w:val="21"/>
          <w:lang w:val="nn-NO"/>
        </w:rPr>
        <w:tab/>
      </w:r>
      <w:r w:rsidRPr="007112F4">
        <w:rPr>
          <w:rFonts w:eastAsia="Batang" w:cs="Arial Unicode MS"/>
          <w:b/>
          <w:sz w:val="21"/>
          <w:szCs w:val="21"/>
          <w:lang w:val="nn-NO"/>
        </w:rPr>
        <w:t>Til og fr</w:t>
      </w:r>
      <w:r w:rsidR="000F4D04" w:rsidRPr="007112F4">
        <w:rPr>
          <w:rFonts w:eastAsia="Batang" w:cs="Arial Unicode MS"/>
          <w:b/>
          <w:sz w:val="21"/>
          <w:szCs w:val="21"/>
          <w:lang w:val="nn-NO"/>
        </w:rPr>
        <w:t>å</w:t>
      </w:r>
      <w:r w:rsidRPr="007112F4">
        <w:rPr>
          <w:rFonts w:eastAsia="Batang" w:cs="Arial Unicode MS"/>
          <w:b/>
          <w:sz w:val="21"/>
          <w:szCs w:val="21"/>
          <w:lang w:val="nn-NO"/>
        </w:rPr>
        <w:t xml:space="preserve"> dato: </w:t>
      </w:r>
      <w:r w:rsidR="00D02366">
        <w:rPr>
          <w:rFonts w:eastAsia="Batang" w:cs="Arial Unicode MS"/>
          <w:b/>
          <w:sz w:val="21"/>
          <w:szCs w:val="21"/>
          <w:lang w:val="nn-NO"/>
        </w:rPr>
        <w:t xml:space="preserve">opplæring eller </w:t>
      </w:r>
      <w:r w:rsidRPr="007112F4">
        <w:rPr>
          <w:rFonts w:eastAsia="Batang" w:cs="Arial Unicode MS"/>
          <w:b/>
          <w:sz w:val="21"/>
          <w:szCs w:val="21"/>
          <w:lang w:val="nn-NO"/>
        </w:rPr>
        <w:t>tilknyting til yrkeslivet:</w:t>
      </w:r>
    </w:p>
    <w:p w14:paraId="1A24B503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0D4103F8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1241E656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052E2F49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57D8C648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323B8BED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3173DFC9" w14:textId="77777777" w:rsidR="00E1635E" w:rsidRPr="007112F4" w:rsidRDefault="00E1635E" w:rsidP="00E1635E">
      <w:pPr>
        <w:spacing w:line="240" w:lineRule="auto"/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……………………………………………………………………………………………………</w:t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</w:r>
      <w:r w:rsidRPr="007112F4">
        <w:rPr>
          <w:rFonts w:eastAsia="Batang" w:cs="Arial Unicode MS"/>
          <w:sz w:val="21"/>
          <w:szCs w:val="21"/>
          <w:lang w:val="nn-NO"/>
        </w:rPr>
        <w:tab/>
        <w:t>………………………………</w:t>
      </w:r>
    </w:p>
    <w:p w14:paraId="455CEFF2" w14:textId="77777777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</w:p>
    <w:p w14:paraId="196DED29" w14:textId="77777777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</w:p>
    <w:p w14:paraId="292FF3FF" w14:textId="77777777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…………………………………………………., den ………………………</w:t>
      </w:r>
    </w:p>
    <w:p w14:paraId="2FB036A9" w14:textId="77777777" w:rsidR="00E1635E" w:rsidRPr="007112F4" w:rsidRDefault="00E1635E" w:rsidP="00E1635E">
      <w:pPr>
        <w:rPr>
          <w:rFonts w:eastAsia="Batang" w:cs="Arial Unicode MS"/>
          <w:sz w:val="21"/>
          <w:szCs w:val="21"/>
          <w:lang w:val="nn-NO"/>
        </w:rPr>
      </w:pPr>
      <w:r w:rsidRPr="007112F4">
        <w:rPr>
          <w:rFonts w:eastAsia="Batang" w:cs="Arial Unicode MS"/>
          <w:sz w:val="21"/>
          <w:szCs w:val="21"/>
          <w:lang w:val="nn-NO"/>
        </w:rPr>
        <w:t>……………………………………………………………………………………</w:t>
      </w:r>
    </w:p>
    <w:p w14:paraId="162DADA4" w14:textId="77777777" w:rsidR="00E1635E" w:rsidRPr="007112F4" w:rsidRDefault="00E1635E" w:rsidP="00E1635E">
      <w:pPr>
        <w:rPr>
          <w:rFonts w:eastAsia="Batang" w:cs="Arial Unicode MS"/>
          <w:i/>
          <w:sz w:val="21"/>
          <w:szCs w:val="21"/>
          <w:lang w:val="nn-NO"/>
        </w:rPr>
      </w:pPr>
      <w:r w:rsidRPr="007112F4">
        <w:rPr>
          <w:rFonts w:eastAsia="Batang" w:cs="Arial Unicode MS"/>
          <w:i/>
          <w:sz w:val="21"/>
          <w:szCs w:val="21"/>
          <w:lang w:val="nn-NO"/>
        </w:rPr>
        <w:t xml:space="preserve">Signatur og stempel </w:t>
      </w:r>
    </w:p>
    <w:p w14:paraId="716B218D" w14:textId="77777777" w:rsidR="00E1635E" w:rsidRPr="007112F4" w:rsidRDefault="00E1635E" w:rsidP="00E1635E">
      <w:pPr>
        <w:spacing w:after="0" w:line="240" w:lineRule="auto"/>
        <w:rPr>
          <w:color w:val="7F7F7F" w:themeColor="text1" w:themeTint="80"/>
          <w:sz w:val="21"/>
          <w:szCs w:val="21"/>
          <w:lang w:val="nn-NO"/>
        </w:rPr>
      </w:pPr>
    </w:p>
    <w:p w14:paraId="35F3082C" w14:textId="77777777" w:rsidR="00E1635E" w:rsidRPr="007112F4" w:rsidRDefault="00E1635E" w:rsidP="00E1635E">
      <w:pPr>
        <w:spacing w:after="0" w:line="240" w:lineRule="auto"/>
        <w:rPr>
          <w:color w:val="7F7F7F" w:themeColor="text1" w:themeTint="80"/>
          <w:sz w:val="24"/>
          <w:szCs w:val="24"/>
          <w:lang w:val="nn-NO"/>
        </w:rPr>
      </w:pPr>
    </w:p>
    <w:p w14:paraId="478D53D4" w14:textId="77777777" w:rsidR="00E1635E" w:rsidRPr="007112F4" w:rsidRDefault="00E1635E" w:rsidP="00E1635E">
      <w:pPr>
        <w:spacing w:after="0" w:line="240" w:lineRule="auto"/>
        <w:rPr>
          <w:color w:val="7F7F7F" w:themeColor="text1" w:themeTint="80"/>
          <w:sz w:val="24"/>
          <w:szCs w:val="24"/>
          <w:lang w:val="nn-NO"/>
        </w:rPr>
      </w:pPr>
    </w:p>
    <w:p w14:paraId="13D5CFAC" w14:textId="77777777" w:rsidR="00E1635E" w:rsidRPr="007112F4" w:rsidRDefault="00E1635E" w:rsidP="00E1635E">
      <w:pPr>
        <w:spacing w:after="0" w:line="240" w:lineRule="auto"/>
        <w:ind w:left="111" w:right="-20"/>
        <w:rPr>
          <w:rFonts w:eastAsia="Arial" w:cs="Arial"/>
          <w:color w:val="7F7F7F" w:themeColor="text1" w:themeTint="80"/>
          <w:sz w:val="24"/>
          <w:szCs w:val="24"/>
          <w:lang w:val="nn-NO"/>
        </w:rPr>
      </w:pPr>
    </w:p>
    <w:p w14:paraId="0C8CC34B" w14:textId="77777777" w:rsidR="00E1635E" w:rsidRPr="007112F4" w:rsidRDefault="00E1635E" w:rsidP="009E1483">
      <w:pPr>
        <w:spacing w:before="11" w:after="0" w:line="429" w:lineRule="exact"/>
        <w:ind w:left="720" w:right="-20" w:firstLine="720"/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</w:pPr>
    </w:p>
    <w:p w14:paraId="0F2CC481" w14:textId="77777777" w:rsidR="00E1635E" w:rsidRPr="007112F4" w:rsidRDefault="00E1635E">
      <w:pPr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</w:pPr>
      <w:r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br w:type="page"/>
      </w:r>
    </w:p>
    <w:p w14:paraId="437B3B71" w14:textId="7952E06A" w:rsidR="005E2AC3" w:rsidRPr="007112F4" w:rsidRDefault="00103674" w:rsidP="009E1483">
      <w:pPr>
        <w:spacing w:before="11" w:after="0" w:line="429" w:lineRule="exact"/>
        <w:ind w:left="720" w:right="-20" w:firstLine="720"/>
        <w:rPr>
          <w:rFonts w:eastAsia="Arial" w:cs="Arial"/>
          <w:sz w:val="38"/>
          <w:szCs w:val="38"/>
          <w:lang w:val="nn-NO"/>
        </w:rPr>
      </w:pPr>
      <w:r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lastRenderedPageBreak/>
        <w:t>F</w:t>
      </w:r>
      <w:r w:rsidR="00783A69"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ø</w:t>
      </w:r>
      <w:r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r</w:t>
      </w:r>
      <w:r w:rsidR="00783A69"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e</w:t>
      </w:r>
      <w:r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må</w:t>
      </w:r>
      <w:r w:rsidR="00C7229C"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let</w:t>
      </w:r>
      <w:r w:rsidR="00C7229C" w:rsidRPr="007112F4">
        <w:rPr>
          <w:rFonts w:eastAsia="Arial" w:cs="Arial"/>
          <w:b/>
          <w:bCs/>
          <w:spacing w:val="7"/>
          <w:w w:val="89"/>
          <w:position w:val="-1"/>
          <w:sz w:val="38"/>
          <w:szCs w:val="38"/>
          <w:lang w:val="nn-NO"/>
        </w:rPr>
        <w:t xml:space="preserve"> </w:t>
      </w:r>
      <w:r w:rsidR="00C7229C" w:rsidRPr="007112F4">
        <w:rPr>
          <w:rFonts w:eastAsia="Arial" w:cs="Arial"/>
          <w:b/>
          <w:bCs/>
          <w:w w:val="89"/>
          <w:position w:val="-1"/>
          <w:sz w:val="38"/>
          <w:szCs w:val="38"/>
          <w:lang w:val="nn-NO"/>
        </w:rPr>
        <w:t>med</w:t>
      </w:r>
      <w:r w:rsidR="00C7229C" w:rsidRPr="007112F4">
        <w:rPr>
          <w:rFonts w:eastAsia="Arial" w:cs="Arial"/>
          <w:b/>
          <w:bCs/>
          <w:spacing w:val="25"/>
          <w:w w:val="89"/>
          <w:position w:val="-1"/>
          <w:sz w:val="38"/>
          <w:szCs w:val="38"/>
          <w:lang w:val="nn-NO"/>
        </w:rPr>
        <w:t xml:space="preserve"> </w:t>
      </w:r>
      <w:r w:rsidR="00C7229C" w:rsidRPr="007112F4">
        <w:rPr>
          <w:rFonts w:eastAsia="Arial" w:cs="Arial"/>
          <w:b/>
          <w:bCs/>
          <w:position w:val="-1"/>
          <w:sz w:val="38"/>
          <w:szCs w:val="38"/>
          <w:lang w:val="nn-NO"/>
        </w:rPr>
        <w:t>introduksjonsordning</w:t>
      </w:r>
      <w:r w:rsidR="00783A69" w:rsidRPr="007112F4">
        <w:rPr>
          <w:rFonts w:eastAsia="Arial" w:cs="Arial"/>
          <w:b/>
          <w:bCs/>
          <w:position w:val="-1"/>
          <w:sz w:val="38"/>
          <w:szCs w:val="38"/>
          <w:lang w:val="nn-NO"/>
        </w:rPr>
        <w:t>a</w:t>
      </w:r>
    </w:p>
    <w:p w14:paraId="69A428D4" w14:textId="77777777" w:rsidR="005E2AC3" w:rsidRPr="007112F4" w:rsidRDefault="005E2AC3">
      <w:pPr>
        <w:spacing w:after="0" w:line="200" w:lineRule="exact"/>
        <w:rPr>
          <w:sz w:val="20"/>
          <w:szCs w:val="20"/>
          <w:lang w:val="nn-NO"/>
        </w:rPr>
      </w:pPr>
    </w:p>
    <w:p w14:paraId="59BF317E" w14:textId="77777777" w:rsidR="005E2AC3" w:rsidRPr="007112F4" w:rsidRDefault="005E2AC3">
      <w:pPr>
        <w:spacing w:after="0" w:line="200" w:lineRule="exact"/>
        <w:rPr>
          <w:sz w:val="20"/>
          <w:szCs w:val="20"/>
          <w:lang w:val="nn-NO"/>
        </w:rPr>
      </w:pPr>
    </w:p>
    <w:p w14:paraId="16DA9EDE" w14:textId="77777777" w:rsidR="009E1483" w:rsidRPr="007112F4" w:rsidRDefault="009E1483">
      <w:pPr>
        <w:spacing w:after="0" w:line="200" w:lineRule="exact"/>
        <w:rPr>
          <w:sz w:val="20"/>
          <w:szCs w:val="20"/>
          <w:lang w:val="nn-NO"/>
        </w:rPr>
      </w:pPr>
    </w:p>
    <w:p w14:paraId="5C0D7A4C" w14:textId="77777777" w:rsidR="005E2AC3" w:rsidRPr="007112F4" w:rsidRDefault="005E2AC3">
      <w:pPr>
        <w:spacing w:before="8" w:after="0" w:line="200" w:lineRule="exact"/>
        <w:rPr>
          <w:sz w:val="20"/>
          <w:szCs w:val="20"/>
          <w:lang w:val="nn-NO"/>
        </w:rPr>
      </w:pPr>
    </w:p>
    <w:p w14:paraId="0C1992AC" w14:textId="77777777" w:rsidR="005E2AC3" w:rsidRPr="007112F4" w:rsidRDefault="005E2AC3">
      <w:pPr>
        <w:spacing w:after="0"/>
        <w:rPr>
          <w:lang w:val="nn-NO"/>
        </w:rPr>
        <w:sectPr w:rsidR="005E2AC3" w:rsidRPr="007112F4">
          <w:type w:val="continuous"/>
          <w:pgSz w:w="11920" w:h="16860"/>
          <w:pgMar w:top="1580" w:right="1180" w:bottom="280" w:left="1500" w:header="708" w:footer="708" w:gutter="0"/>
          <w:cols w:space="708"/>
        </w:sectPr>
      </w:pPr>
    </w:p>
    <w:p w14:paraId="4C1C9AE3" w14:textId="013CCC79" w:rsidR="005E2AC3" w:rsidRPr="007112F4" w:rsidRDefault="00182554">
      <w:pPr>
        <w:spacing w:before="16" w:after="0" w:line="265" w:lineRule="auto"/>
        <w:ind w:left="108"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lastRenderedPageBreak/>
        <w:t>Introduksjonsordning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 skal bidra til å styrk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j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e innvandr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arar sin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 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moglegheit 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for deltak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ing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 i yrkes- og samfunnsliv og 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deira 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økonomiske 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sjølvstende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, jf. Introduksjonslov</w:t>
      </w:r>
      <w:r w:rsidR="00783A69" w:rsidRPr="007112F4">
        <w:rPr>
          <w:rFonts w:eastAsia="Arial" w:cs="Arial"/>
          <w:b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 § 1. </w:t>
      </w:r>
    </w:p>
    <w:p w14:paraId="006EDE78" w14:textId="77777777" w:rsidR="00182554" w:rsidRPr="007112F4" w:rsidRDefault="00182554">
      <w:pPr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38595991" w14:textId="177850CE" w:rsidR="00182554" w:rsidRPr="007112F4" w:rsidRDefault="00182554">
      <w:pPr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Introduksjonsordning</w:t>
      </w:r>
      <w:r w:rsidR="00B35781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2F2C1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gjev </w:t>
      </w:r>
      <w:proofErr w:type="spellStart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nyankomne</w:t>
      </w:r>
      <w:proofErr w:type="spellEnd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2F2C1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innvandrarar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med behov for </w:t>
      </w:r>
      <w:r w:rsidR="002F2C1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grunnleggjande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kvalifisering e</w:t>
      </w:r>
      <w:r w:rsidR="002F2C1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lovheimla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rett og plikt til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deltaking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 e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 introduksjonsprogram. Programmet er individuelt tilrettelagt, på fulltid, he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lårl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 og følg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j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er de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alminnel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ge regl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ne i arbeidslivet med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omsyn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til fr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å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v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æ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r, feri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osb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. Det skal som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hovudregel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vare i innt</w:t>
      </w:r>
      <w:bookmarkStart w:id="0" w:name="_GoBack"/>
      <w:bookmarkEnd w:id="0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il to år, men kan i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einskilde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tilfelle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verte forlenga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til tre år. Deltak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ren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itt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program </w:t>
      </w:r>
      <w:r w:rsidR="00687680">
        <w:rPr>
          <w:rFonts w:eastAsia="Arial" w:cs="Arial"/>
          <w:color w:val="606060"/>
          <w:w w:val="93"/>
          <w:sz w:val="21"/>
          <w:szCs w:val="21"/>
          <w:lang w:val="nn-NO"/>
        </w:rPr>
        <w:t>er basert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på e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 individuell plan som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vert utarbeida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 samarbeid mellom den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einskilde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deltak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 og e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programrådgjevar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 kommunen. </w:t>
      </w:r>
      <w:r w:rsidR="004B35D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Innhaldet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 programmet varierer derfor fr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å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deltak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 til deltak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r. Det er knytt e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 skattepliktig stønad til 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deltaking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 programmet som er fasts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tt til 2G. Ugyldig fr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å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vær </w:t>
      </w:r>
      <w:r w:rsidR="003C768D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fører til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trekk i stønaden. </w:t>
      </w:r>
    </w:p>
    <w:p w14:paraId="56CDDD74" w14:textId="77777777" w:rsidR="00182554" w:rsidRPr="007112F4" w:rsidRDefault="00182554">
      <w:pPr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32B57EE9" w14:textId="7DC0B2F1" w:rsidR="00182554" w:rsidRPr="007112F4" w:rsidRDefault="00182554">
      <w:pPr>
        <w:spacing w:before="16" w:after="0" w:line="265" w:lineRule="auto"/>
        <w:ind w:left="108"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t>Programmet skal sikre deltak</w:t>
      </w:r>
      <w:r w:rsidR="00274E37">
        <w:rPr>
          <w:rFonts w:eastAsia="Arial" w:cs="Arial"/>
          <w:b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ren:</w:t>
      </w:r>
    </w:p>
    <w:p w14:paraId="77D28D54" w14:textId="14A8E16B" w:rsidR="00182554" w:rsidRPr="007112F4" w:rsidRDefault="00274E37" w:rsidP="00182554">
      <w:pPr>
        <w:pStyle w:val="Listeavsnitt"/>
        <w:numPr>
          <w:ilvl w:val="0"/>
          <w:numId w:val="2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grunnlegg</w:t>
      </w:r>
      <w:r>
        <w:rPr>
          <w:rFonts w:eastAsia="Arial" w:cs="Arial"/>
          <w:color w:val="606060"/>
          <w:w w:val="93"/>
          <w:sz w:val="21"/>
          <w:szCs w:val="21"/>
          <w:lang w:val="nn-NO"/>
        </w:rPr>
        <w:t>ja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</w:t>
      </w:r>
      <w:r w:rsidR="0018255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ferdighe</w:t>
      </w:r>
      <w:r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="0018255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ter i norsk</w:t>
      </w:r>
    </w:p>
    <w:p w14:paraId="6384C3CD" w14:textId="2DDC742E" w:rsidR="00E0338A" w:rsidRPr="007112F4" w:rsidRDefault="00274E37" w:rsidP="00182554">
      <w:pPr>
        <w:pStyle w:val="Listeavsnitt"/>
        <w:numPr>
          <w:ilvl w:val="0"/>
          <w:numId w:val="2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grunnlegg</w:t>
      </w:r>
      <w:r>
        <w:rPr>
          <w:rFonts w:eastAsia="Arial" w:cs="Arial"/>
          <w:color w:val="606060"/>
          <w:w w:val="93"/>
          <w:sz w:val="21"/>
          <w:szCs w:val="21"/>
          <w:lang w:val="nn-NO"/>
        </w:rPr>
        <w:t>ja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</w:t>
      </w:r>
      <w:r w:rsidR="00E0338A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innsikt i norsk samfunnsliv</w:t>
      </w:r>
    </w:p>
    <w:p w14:paraId="77588C13" w14:textId="2AF2FE4C" w:rsidR="00E0338A" w:rsidRPr="007112F4" w:rsidRDefault="00E0338A" w:rsidP="00182554">
      <w:pPr>
        <w:pStyle w:val="Listeavsnitt"/>
        <w:numPr>
          <w:ilvl w:val="0"/>
          <w:numId w:val="2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tiltak som </w:t>
      </w:r>
      <w:r w:rsidR="00274E37">
        <w:rPr>
          <w:rFonts w:eastAsia="Arial" w:cs="Arial"/>
          <w:color w:val="606060"/>
          <w:w w:val="93"/>
          <w:sz w:val="21"/>
          <w:szCs w:val="21"/>
          <w:lang w:val="nn-NO"/>
        </w:rPr>
        <w:t>førebur til</w:t>
      </w:r>
      <w:r w:rsidR="00274E3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deltak</w:t>
      </w:r>
      <w:r w:rsidR="00274E37">
        <w:rPr>
          <w:rFonts w:eastAsia="Arial" w:cs="Arial"/>
          <w:color w:val="606060"/>
          <w:w w:val="93"/>
          <w:sz w:val="21"/>
          <w:szCs w:val="21"/>
          <w:lang w:val="nn-NO"/>
        </w:rPr>
        <w:t>ing</w:t>
      </w:r>
      <w:r w:rsidR="00274E3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 yrkeslivet eller i ordinært utdanningssystem</w:t>
      </w:r>
    </w:p>
    <w:p w14:paraId="1B02B7BB" w14:textId="47128459" w:rsidR="00E0338A" w:rsidRPr="007112F4" w:rsidRDefault="00274E37" w:rsidP="00182554">
      <w:pPr>
        <w:pStyle w:val="Listeavsnitt"/>
        <w:numPr>
          <w:ilvl w:val="0"/>
          <w:numId w:val="2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grunnlegg</w:t>
      </w:r>
      <w:r>
        <w:rPr>
          <w:rFonts w:eastAsia="Arial" w:cs="Arial"/>
          <w:color w:val="606060"/>
          <w:w w:val="93"/>
          <w:sz w:val="21"/>
          <w:szCs w:val="21"/>
          <w:lang w:val="nn-NO"/>
        </w:rPr>
        <w:t>ja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</w:t>
      </w:r>
      <w:r w:rsidR="00E0338A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ferdighe</w:t>
      </w:r>
      <w:r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="00E0338A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ter i digital kompetanse</w:t>
      </w:r>
    </w:p>
    <w:p w14:paraId="524F3A1A" w14:textId="77777777" w:rsidR="00E0338A" w:rsidRPr="007112F4" w:rsidRDefault="00E0338A" w:rsidP="00E0338A">
      <w:pPr>
        <w:spacing w:before="16" w:after="0" w:line="265" w:lineRule="auto"/>
        <w:ind w:left="108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4474E7FD" w14:textId="2C6C22E6" w:rsidR="00E0338A" w:rsidRPr="007112F4" w:rsidRDefault="00E0338A" w:rsidP="00E0338A">
      <w:pPr>
        <w:spacing w:before="16" w:after="0" w:line="265" w:lineRule="auto"/>
        <w:ind w:left="108"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Programmet </w:t>
      </w:r>
      <w:r w:rsidR="00274E37" w:rsidRPr="007112F4">
        <w:rPr>
          <w:rFonts w:eastAsia="Arial" w:cs="Arial"/>
          <w:b/>
          <w:w w:val="93"/>
          <w:sz w:val="21"/>
          <w:szCs w:val="21"/>
          <w:lang w:val="nn-NO"/>
        </w:rPr>
        <w:t>inneh</w:t>
      </w:r>
      <w:r w:rsidR="00274E37">
        <w:rPr>
          <w:rFonts w:eastAsia="Arial" w:cs="Arial"/>
          <w:b/>
          <w:w w:val="93"/>
          <w:sz w:val="21"/>
          <w:szCs w:val="21"/>
          <w:lang w:val="nn-NO"/>
        </w:rPr>
        <w:t>eld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:</w:t>
      </w:r>
    </w:p>
    <w:p w14:paraId="53F4A801" w14:textId="77777777" w:rsidR="00E0338A" w:rsidRPr="007112F4" w:rsidRDefault="00E0338A" w:rsidP="00E0338A">
      <w:pPr>
        <w:pStyle w:val="Listeavsnitt"/>
        <w:numPr>
          <w:ilvl w:val="0"/>
          <w:numId w:val="3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norskopplæring</w:t>
      </w:r>
    </w:p>
    <w:p w14:paraId="6BDE190F" w14:textId="77777777" w:rsidR="00E0338A" w:rsidRPr="007112F4" w:rsidRDefault="00E0338A" w:rsidP="00E0338A">
      <w:pPr>
        <w:pStyle w:val="Listeavsnitt"/>
        <w:numPr>
          <w:ilvl w:val="0"/>
          <w:numId w:val="3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samfunnskunnskap</w:t>
      </w:r>
    </w:p>
    <w:p w14:paraId="42744777" w14:textId="58BEFD03" w:rsidR="00E0338A" w:rsidRPr="007112F4" w:rsidRDefault="00E0338A" w:rsidP="00E0338A">
      <w:pPr>
        <w:pStyle w:val="Listeavsnitt"/>
        <w:numPr>
          <w:ilvl w:val="0"/>
          <w:numId w:val="3"/>
        </w:num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tiltak som </w:t>
      </w:r>
      <w:r w:rsidR="00274E37">
        <w:rPr>
          <w:rFonts w:eastAsia="Arial" w:cs="Arial"/>
          <w:color w:val="606060"/>
          <w:w w:val="93"/>
          <w:sz w:val="21"/>
          <w:szCs w:val="21"/>
          <w:lang w:val="nn-NO"/>
        </w:rPr>
        <w:t>førebur</w:t>
      </w:r>
      <w:r w:rsidR="00274E3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til vid</w:t>
      </w:r>
      <w:r w:rsidR="00274E37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re opplæring eller tilknyting til yrkeslivet</w:t>
      </w:r>
    </w:p>
    <w:p w14:paraId="01E6732E" w14:textId="77777777" w:rsidR="00E0338A" w:rsidRPr="007112F4" w:rsidRDefault="00E0338A" w:rsidP="00E0338A">
      <w:pPr>
        <w:spacing w:before="16" w:after="0" w:line="265" w:lineRule="auto"/>
        <w:ind w:left="216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00DD621D" w14:textId="77777777" w:rsidR="009E1483" w:rsidRPr="007112F4" w:rsidRDefault="009E1483" w:rsidP="00E0338A">
      <w:pPr>
        <w:spacing w:before="16" w:after="0" w:line="265" w:lineRule="auto"/>
        <w:ind w:left="216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4809A111" w14:textId="0E418DEC" w:rsidR="00E0338A" w:rsidRPr="007112F4" w:rsidRDefault="00736786" w:rsidP="00E1635E">
      <w:pPr>
        <w:spacing w:before="16" w:after="0" w:line="265" w:lineRule="auto"/>
        <w:ind w:right="-11"/>
        <w:rPr>
          <w:rFonts w:eastAsia="Arial" w:cs="Arial"/>
          <w:b/>
          <w:w w:val="93"/>
          <w:sz w:val="24"/>
          <w:szCs w:val="24"/>
          <w:lang w:val="nn-NO"/>
        </w:rPr>
      </w:pPr>
      <w:r w:rsidRPr="007112F4">
        <w:rPr>
          <w:rFonts w:eastAsia="Arial" w:cs="Arial"/>
          <w:b/>
          <w:w w:val="93"/>
          <w:sz w:val="24"/>
          <w:szCs w:val="24"/>
          <w:lang w:val="nn-NO"/>
        </w:rPr>
        <w:t>Nær</w:t>
      </w:r>
      <w:r>
        <w:rPr>
          <w:rFonts w:eastAsia="Arial" w:cs="Arial"/>
          <w:b/>
          <w:w w:val="93"/>
          <w:sz w:val="24"/>
          <w:szCs w:val="24"/>
          <w:lang w:val="nn-NO"/>
        </w:rPr>
        <w:t>are</w:t>
      </w:r>
      <w:r w:rsidRPr="007112F4">
        <w:rPr>
          <w:rFonts w:eastAsia="Arial" w:cs="Arial"/>
          <w:b/>
          <w:w w:val="93"/>
          <w:sz w:val="24"/>
          <w:szCs w:val="24"/>
          <w:lang w:val="nn-NO"/>
        </w:rPr>
        <w:t xml:space="preserve"> </w:t>
      </w:r>
      <w:r w:rsidR="00E0338A" w:rsidRPr="007112F4">
        <w:rPr>
          <w:rFonts w:eastAsia="Arial" w:cs="Arial"/>
          <w:b/>
          <w:w w:val="93"/>
          <w:sz w:val="24"/>
          <w:szCs w:val="24"/>
          <w:lang w:val="nn-NO"/>
        </w:rPr>
        <w:t>om de</w:t>
      </w:r>
      <w:r>
        <w:rPr>
          <w:rFonts w:eastAsia="Arial" w:cs="Arial"/>
          <w:b/>
          <w:w w:val="93"/>
          <w:sz w:val="24"/>
          <w:szCs w:val="24"/>
          <w:lang w:val="nn-NO"/>
        </w:rPr>
        <w:t>i</w:t>
      </w:r>
      <w:r w:rsidR="00E0338A" w:rsidRPr="007112F4">
        <w:rPr>
          <w:rFonts w:eastAsia="Arial" w:cs="Arial"/>
          <w:b/>
          <w:w w:val="93"/>
          <w:sz w:val="24"/>
          <w:szCs w:val="24"/>
          <w:lang w:val="nn-NO"/>
        </w:rPr>
        <w:t xml:space="preserve"> </w:t>
      </w:r>
      <w:r>
        <w:rPr>
          <w:rFonts w:eastAsia="Arial" w:cs="Arial"/>
          <w:b/>
          <w:w w:val="93"/>
          <w:sz w:val="24"/>
          <w:szCs w:val="24"/>
          <w:lang w:val="nn-NO"/>
        </w:rPr>
        <w:t>ulike</w:t>
      </w:r>
      <w:r w:rsidRPr="007112F4">
        <w:rPr>
          <w:rFonts w:eastAsia="Arial" w:cs="Arial"/>
          <w:b/>
          <w:w w:val="93"/>
          <w:sz w:val="24"/>
          <w:szCs w:val="24"/>
          <w:lang w:val="nn-NO"/>
        </w:rPr>
        <w:t xml:space="preserve"> </w:t>
      </w:r>
      <w:r w:rsidR="00E0338A" w:rsidRPr="007112F4">
        <w:rPr>
          <w:rFonts w:eastAsia="Arial" w:cs="Arial"/>
          <w:b/>
          <w:w w:val="93"/>
          <w:sz w:val="24"/>
          <w:szCs w:val="24"/>
          <w:lang w:val="nn-NO"/>
        </w:rPr>
        <w:t>element</w:t>
      </w:r>
      <w:r>
        <w:rPr>
          <w:rFonts w:eastAsia="Arial" w:cs="Arial"/>
          <w:b/>
          <w:w w:val="93"/>
          <w:sz w:val="24"/>
          <w:szCs w:val="24"/>
          <w:lang w:val="nn-NO"/>
        </w:rPr>
        <w:t>a</w:t>
      </w:r>
      <w:r w:rsidR="00E0338A" w:rsidRPr="007112F4">
        <w:rPr>
          <w:rFonts w:eastAsia="Arial" w:cs="Arial"/>
          <w:b/>
          <w:w w:val="93"/>
          <w:sz w:val="24"/>
          <w:szCs w:val="24"/>
          <w:lang w:val="nn-NO"/>
        </w:rPr>
        <w:t xml:space="preserve"> i introduksjonsprogrammet</w:t>
      </w:r>
    </w:p>
    <w:p w14:paraId="3474F24C" w14:textId="77777777" w:rsidR="00E0338A" w:rsidRPr="007112F4" w:rsidRDefault="00E0338A" w:rsidP="00E0338A">
      <w:pPr>
        <w:spacing w:before="16" w:after="0" w:line="265" w:lineRule="auto"/>
        <w:ind w:left="216" w:right="-11"/>
        <w:rPr>
          <w:rFonts w:eastAsia="Arial" w:cs="Arial"/>
          <w:w w:val="93"/>
          <w:sz w:val="21"/>
          <w:szCs w:val="21"/>
          <w:lang w:val="nn-NO"/>
        </w:rPr>
      </w:pPr>
    </w:p>
    <w:p w14:paraId="05800E47" w14:textId="77777777" w:rsidR="00E0338A" w:rsidRPr="007112F4" w:rsidRDefault="00E0338A" w:rsidP="00E1635E">
      <w:pPr>
        <w:spacing w:before="16" w:after="0" w:line="265" w:lineRule="auto"/>
        <w:ind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t>Norskopplæring</w:t>
      </w:r>
    </w:p>
    <w:p w14:paraId="1CB063E8" w14:textId="6DE0A6A8" w:rsidR="00E0338A" w:rsidRPr="007112F4" w:rsidRDefault="00E0338A" w:rsidP="00E1635E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Norskundervisning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følg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j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er “Læreplan i norsk og samfunnskunnskap for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v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ksne innvandr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arar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”. Opplæring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skal 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je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deltak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ren 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moglegheit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for 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jamstilling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,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deltak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ing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og integrering i det norske samfunnet. </w:t>
      </w:r>
    </w:p>
    <w:p w14:paraId="35F571E8" w14:textId="77777777" w:rsidR="00E0338A" w:rsidRPr="007112F4" w:rsidRDefault="00E0338A" w:rsidP="00E0338A">
      <w:pPr>
        <w:spacing w:before="16" w:after="0" w:line="265" w:lineRule="auto"/>
        <w:ind w:left="216"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241F94B8" w14:textId="162C61D5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For å be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t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 praktisk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språkforstå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ing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kan andre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lastRenderedPageBreak/>
        <w:t>undervisningsform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 enn tradisjonell </w:t>
      </w:r>
      <w:proofErr w:type="spellStart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klasseromsundervisning</w:t>
      </w:r>
      <w:proofErr w:type="spellEnd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legg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ja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t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 i introduksjonsprogrammet. E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it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døme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er språkpraksis, som er språktrening ut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nfor klasserommet og e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 metode for å trene på å snakke norsk i e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 tidl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g fase i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språkopplæring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. Språkpraksis kan finne st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d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nfor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arbeidslivet eller inn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nfor 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frivil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ju</w:t>
      </w:r>
      <w:r w:rsidR="0058320F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g </w:t>
      </w:r>
      <w:r w:rsidR="0058320F">
        <w:rPr>
          <w:rFonts w:eastAsia="Arial" w:cs="Arial"/>
          <w:color w:val="606060"/>
          <w:w w:val="93"/>
          <w:sz w:val="21"/>
          <w:szCs w:val="21"/>
          <w:lang w:val="nn-NO"/>
        </w:rPr>
        <w:t>verksemd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.</w:t>
      </w:r>
    </w:p>
    <w:p w14:paraId="6A991C9A" w14:textId="77777777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0EEB1DE9" w14:textId="77777777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t>Samfunnskunnskap</w:t>
      </w:r>
    </w:p>
    <w:p w14:paraId="6CE71E93" w14:textId="10AE0D5D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Det er e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 mål at deltak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ren får kunnskap om det norske samfunnet forholdsvis raskt etter </w:t>
      </w:r>
      <w:proofErr w:type="spellStart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ankomst</w:t>
      </w:r>
      <w:proofErr w:type="spellEnd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til </w:t>
      </w:r>
      <w:r w:rsidR="00A42B4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Nor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eg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. Opplæring i 50 tim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 samfunnskunnskap skal </w:t>
      </w:r>
      <w:r w:rsidR="00A42B4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jevast</w:t>
      </w:r>
      <w:r w:rsidR="00A42B4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på e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 språk 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som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deltak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ren forstår. I tillegg er opplæring i samfunnskunnskap e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 integrert del av norskopplæring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og skal 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gå føre seg</w:t>
      </w:r>
      <w:r w:rsidR="00A42B47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gjennom he</w:t>
      </w:r>
      <w:r w:rsidR="00A42B47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le kvalifiseringsløpet.</w:t>
      </w:r>
    </w:p>
    <w:p w14:paraId="798CF0AC" w14:textId="77777777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2EF9FFAE" w14:textId="09DC470A" w:rsidR="00E0338A" w:rsidRPr="007112F4" w:rsidRDefault="00E0338A" w:rsidP="00E0338A">
      <w:pPr>
        <w:spacing w:before="16" w:after="0" w:line="265" w:lineRule="auto"/>
        <w:ind w:right="-11"/>
        <w:rPr>
          <w:rFonts w:eastAsia="Arial" w:cs="Arial"/>
          <w:b/>
          <w:w w:val="93"/>
          <w:sz w:val="21"/>
          <w:szCs w:val="21"/>
          <w:lang w:val="nn-NO"/>
        </w:rPr>
      </w:pPr>
      <w:r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Tiltak som </w:t>
      </w:r>
      <w:r w:rsidR="006F602C">
        <w:rPr>
          <w:rFonts w:eastAsia="Arial" w:cs="Arial"/>
          <w:b/>
          <w:w w:val="93"/>
          <w:sz w:val="21"/>
          <w:szCs w:val="21"/>
          <w:lang w:val="nn-NO"/>
        </w:rPr>
        <w:t>førebur</w:t>
      </w:r>
      <w:r w:rsidR="006F602C" w:rsidRPr="007112F4">
        <w:rPr>
          <w:rFonts w:eastAsia="Arial" w:cs="Arial"/>
          <w:b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til vid</w:t>
      </w:r>
      <w:r w:rsidR="006F602C">
        <w:rPr>
          <w:rFonts w:eastAsia="Arial" w:cs="Arial"/>
          <w:b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b/>
          <w:w w:val="93"/>
          <w:sz w:val="21"/>
          <w:szCs w:val="21"/>
          <w:lang w:val="nn-NO"/>
        </w:rPr>
        <w:t>re opplæring eller tilknyting til yrkeslivet</w:t>
      </w:r>
    </w:p>
    <w:p w14:paraId="47D2802A" w14:textId="28FB4E48" w:rsidR="009E1483" w:rsidRPr="007112F4" w:rsidRDefault="00E0338A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Den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einskilde sitt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introduksjonsprogram kan 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inneh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lde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ulike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tiltak av kvalifis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art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alt etter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k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va den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einskilde sitt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mål er. Programmet er individuelt tilpass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den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einskilde sitt behov for kvalifisering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.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Kva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tiltak som 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nyttast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vil derfor variere. Det kan v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 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arbeidsf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ørebuande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tiltak, yrkesprøving, kurs, prosjektarbeid, 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deltak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ing</w:t>
      </w:r>
      <w:r w:rsidR="006F602C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 ulik</w:t>
      </w:r>
      <w:r w:rsidR="009E1483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 typ</w:t>
      </w:r>
      <w:r w:rsidR="006F602C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="009E1483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 organisasjonsarbeid os</w:t>
      </w:r>
      <w:r w:rsidR="003F37EE">
        <w:rPr>
          <w:rFonts w:eastAsia="Arial" w:cs="Arial"/>
          <w:color w:val="606060"/>
          <w:w w:val="93"/>
          <w:sz w:val="21"/>
          <w:szCs w:val="21"/>
          <w:lang w:val="nn-NO"/>
        </w:rPr>
        <w:t>b</w:t>
      </w:r>
      <w:r w:rsidR="009E1483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.</w:t>
      </w:r>
    </w:p>
    <w:p w14:paraId="718BAFCF" w14:textId="77777777" w:rsidR="009E1483" w:rsidRPr="007112F4" w:rsidRDefault="009E1483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16E48F43" w14:textId="435D76C3" w:rsidR="009E1483" w:rsidRPr="007112F4" w:rsidRDefault="009E1483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Programmet kan </w:t>
      </w:r>
      <w:r w:rsidR="003B0454">
        <w:rPr>
          <w:rFonts w:eastAsia="Arial" w:cs="Arial"/>
          <w:color w:val="606060"/>
          <w:w w:val="93"/>
          <w:sz w:val="21"/>
          <w:szCs w:val="21"/>
          <w:lang w:val="nn-NO"/>
        </w:rPr>
        <w:t>òg</w:t>
      </w:r>
      <w:r w:rsidR="003B0454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inneh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lde andre tiltak rett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mot vid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re utdanning, som 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til dømes</w:t>
      </w:r>
      <w:r w:rsidR="00300FDE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D549FE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grunnsk</w:t>
      </w:r>
      <w:r w:rsidR="00D549FE">
        <w:rPr>
          <w:rFonts w:eastAsia="Arial" w:cs="Arial"/>
          <w:color w:val="606060"/>
          <w:w w:val="93"/>
          <w:sz w:val="21"/>
          <w:szCs w:val="21"/>
          <w:lang w:val="nn-NO"/>
        </w:rPr>
        <w:t>u</w:t>
      </w:r>
      <w:r w:rsidR="00D549FE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le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, kurs i studieteknikk eller kurs som 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førebur</w:t>
      </w:r>
      <w:r w:rsidR="00300FDE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for vid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regå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utdanning, </w:t>
      </w:r>
      <w:proofErr w:type="spellStart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hospitering</w:t>
      </w:r>
      <w:proofErr w:type="spellEnd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på e</w:t>
      </w:r>
      <w:r w:rsidR="00300FDE">
        <w:rPr>
          <w:rFonts w:eastAsia="Arial" w:cs="Arial"/>
          <w:color w:val="606060"/>
          <w:w w:val="93"/>
          <w:sz w:val="21"/>
          <w:szCs w:val="21"/>
          <w:lang w:val="nn-NO"/>
        </w:rPr>
        <w:t>i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n utdanningsinstitusjon os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b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.</w:t>
      </w:r>
    </w:p>
    <w:p w14:paraId="5958C8F1" w14:textId="77777777" w:rsidR="009E1483" w:rsidRPr="007112F4" w:rsidRDefault="009E1483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</w:p>
    <w:p w14:paraId="3E21A9F5" w14:textId="5F2484A1" w:rsidR="009E1483" w:rsidRPr="007112F4" w:rsidRDefault="009E1483" w:rsidP="00E0338A">
      <w:pPr>
        <w:spacing w:before="16" w:after="0" w:line="265" w:lineRule="auto"/>
        <w:ind w:right="-11"/>
        <w:rPr>
          <w:rFonts w:eastAsia="Arial" w:cs="Arial"/>
          <w:color w:val="606060"/>
          <w:w w:val="93"/>
          <w:sz w:val="21"/>
          <w:szCs w:val="21"/>
          <w:lang w:val="nn-NO"/>
        </w:rPr>
      </w:pP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Lov</w:t>
      </w:r>
      <w:r w:rsidR="001146B2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opnar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for at den 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einskilde sitt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program kan 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leggjast til rette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 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høve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til 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ju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kdom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eller deltak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aren sin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helsesituasjon. Det 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inneb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er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at programmet kan omfatte både hjelp til behandling og tilpas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s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ing og </w:t>
      </w:r>
      <w:proofErr w:type="spellStart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tilrettelegg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j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ing</w:t>
      </w:r>
      <w:proofErr w:type="spellEnd"/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 av program med 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vedkom</w:t>
      </w:r>
      <w:r w:rsidR="00E153D6">
        <w:rPr>
          <w:rFonts w:eastAsia="Arial" w:cs="Arial"/>
          <w:color w:val="606060"/>
          <w:w w:val="93"/>
          <w:sz w:val="21"/>
          <w:szCs w:val="21"/>
          <w:lang w:val="nn-NO"/>
        </w:rPr>
        <w:t>a</w:t>
      </w:r>
      <w:r w:rsidR="00E153D6"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 xml:space="preserve">nde </w:t>
      </w:r>
      <w:r w:rsidRPr="007112F4">
        <w:rPr>
          <w:rFonts w:eastAsia="Arial" w:cs="Arial"/>
          <w:color w:val="606060"/>
          <w:w w:val="93"/>
          <w:sz w:val="21"/>
          <w:szCs w:val="21"/>
          <w:lang w:val="nn-NO"/>
        </w:rPr>
        <w:t>sin helse for øye.</w:t>
      </w:r>
    </w:p>
    <w:p w14:paraId="2C81DEC4" w14:textId="77777777" w:rsidR="005E2AC3" w:rsidRPr="007112F4" w:rsidRDefault="005E2AC3">
      <w:pPr>
        <w:spacing w:before="5" w:after="0" w:line="130" w:lineRule="exact"/>
        <w:rPr>
          <w:sz w:val="13"/>
          <w:szCs w:val="13"/>
          <w:lang w:val="nn-NO"/>
        </w:rPr>
      </w:pPr>
    </w:p>
    <w:p w14:paraId="0D4BD8FA" w14:textId="77777777" w:rsidR="00E0338A" w:rsidRPr="007112F4" w:rsidRDefault="00E0338A" w:rsidP="00E0338A">
      <w:pPr>
        <w:spacing w:before="1" w:after="0" w:line="120" w:lineRule="exact"/>
        <w:rPr>
          <w:lang w:val="nn-NO"/>
        </w:rPr>
      </w:pPr>
    </w:p>
    <w:p w14:paraId="31CFA525" w14:textId="77777777" w:rsidR="005E2AC3" w:rsidRPr="007112F4" w:rsidRDefault="005E2AC3">
      <w:pPr>
        <w:spacing w:before="17" w:after="0" w:line="260" w:lineRule="exact"/>
        <w:rPr>
          <w:rFonts w:eastAsia="Arial" w:cs="Arial"/>
          <w:color w:val="707070"/>
          <w:w w:val="83"/>
          <w:sz w:val="21"/>
          <w:szCs w:val="21"/>
          <w:lang w:val="nn-NO"/>
        </w:rPr>
      </w:pPr>
    </w:p>
    <w:p w14:paraId="05FF4A5F" w14:textId="77777777" w:rsidR="005E2AC3" w:rsidRPr="007112F4" w:rsidRDefault="005E2AC3">
      <w:pPr>
        <w:spacing w:before="3" w:after="0" w:line="280" w:lineRule="exact"/>
        <w:rPr>
          <w:sz w:val="28"/>
          <w:szCs w:val="28"/>
          <w:lang w:val="nn-NO"/>
        </w:rPr>
      </w:pPr>
    </w:p>
    <w:p w14:paraId="2DD4CE64" w14:textId="77777777" w:rsidR="005E2AC3" w:rsidRPr="007112F4" w:rsidRDefault="005E2AC3">
      <w:pPr>
        <w:spacing w:after="0" w:line="278" w:lineRule="auto"/>
        <w:ind w:right="309" w:firstLine="14"/>
        <w:rPr>
          <w:rFonts w:eastAsia="Arial" w:cs="Arial"/>
          <w:sz w:val="21"/>
          <w:szCs w:val="21"/>
          <w:lang w:val="nn-NO"/>
        </w:rPr>
      </w:pPr>
    </w:p>
    <w:sectPr w:rsidR="005E2AC3" w:rsidRPr="007112F4">
      <w:type w:val="continuous"/>
      <w:pgSz w:w="11920" w:h="16860"/>
      <w:pgMar w:top="1580" w:right="1180" w:bottom="280" w:left="1500" w:header="708" w:footer="708" w:gutter="0"/>
      <w:cols w:num="2" w:space="708" w:equalWidth="0">
        <w:col w:w="4345" w:space="501"/>
        <w:col w:w="4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89D"/>
    <w:multiLevelType w:val="hybridMultilevel"/>
    <w:tmpl w:val="610C77C2"/>
    <w:lvl w:ilvl="0" w:tplc="E09EB012">
      <w:numFmt w:val="bullet"/>
      <w:lvlText w:val="•"/>
      <w:lvlJc w:val="left"/>
      <w:pPr>
        <w:ind w:left="576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>
    <w:nsid w:val="06A101C4"/>
    <w:multiLevelType w:val="hybridMultilevel"/>
    <w:tmpl w:val="EEF6DC7A"/>
    <w:lvl w:ilvl="0" w:tplc="ED30CE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618"/>
    <w:multiLevelType w:val="hybridMultilevel"/>
    <w:tmpl w:val="F73AFE04"/>
    <w:lvl w:ilvl="0" w:tplc="E09EB012">
      <w:numFmt w:val="bullet"/>
      <w:lvlText w:val="•"/>
      <w:lvlJc w:val="left"/>
      <w:pPr>
        <w:ind w:left="468" w:hanging="360"/>
      </w:pPr>
      <w:rPr>
        <w:rFonts w:ascii="Calibri" w:eastAsia="Arial" w:hAnsi="Calibri" w:cs="Arial" w:hint="default"/>
        <w:color w:val="707070"/>
      </w:rPr>
    </w:lvl>
    <w:lvl w:ilvl="1" w:tplc="0414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3B342F3"/>
    <w:multiLevelType w:val="hybridMultilevel"/>
    <w:tmpl w:val="3B3604CA"/>
    <w:lvl w:ilvl="0" w:tplc="0414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C3"/>
    <w:rsid w:val="000433B9"/>
    <w:rsid w:val="000F4D04"/>
    <w:rsid w:val="00100874"/>
    <w:rsid w:val="00103674"/>
    <w:rsid w:val="001146B2"/>
    <w:rsid w:val="00182554"/>
    <w:rsid w:val="00274E37"/>
    <w:rsid w:val="002F2C1F"/>
    <w:rsid w:val="00300FDE"/>
    <w:rsid w:val="003761E0"/>
    <w:rsid w:val="003B0454"/>
    <w:rsid w:val="003C768D"/>
    <w:rsid w:val="003F37EE"/>
    <w:rsid w:val="004B35D4"/>
    <w:rsid w:val="00574426"/>
    <w:rsid w:val="00581B91"/>
    <w:rsid w:val="0058320F"/>
    <w:rsid w:val="005E2AC3"/>
    <w:rsid w:val="00687680"/>
    <w:rsid w:val="006F602C"/>
    <w:rsid w:val="007112F4"/>
    <w:rsid w:val="00736786"/>
    <w:rsid w:val="00783A69"/>
    <w:rsid w:val="007F783B"/>
    <w:rsid w:val="008747B7"/>
    <w:rsid w:val="00953956"/>
    <w:rsid w:val="009E059C"/>
    <w:rsid w:val="009E1483"/>
    <w:rsid w:val="00A42B47"/>
    <w:rsid w:val="00A57ADC"/>
    <w:rsid w:val="00AC4FB2"/>
    <w:rsid w:val="00AE2F6D"/>
    <w:rsid w:val="00B35781"/>
    <w:rsid w:val="00BA01E4"/>
    <w:rsid w:val="00BA5546"/>
    <w:rsid w:val="00C30898"/>
    <w:rsid w:val="00C7229C"/>
    <w:rsid w:val="00CB5855"/>
    <w:rsid w:val="00D02366"/>
    <w:rsid w:val="00D549FE"/>
    <w:rsid w:val="00E0338A"/>
    <w:rsid w:val="00E13345"/>
    <w:rsid w:val="00E153D6"/>
    <w:rsid w:val="00E1635E"/>
    <w:rsid w:val="00F8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41796"/>
  <w15:docId w15:val="{2C8FAB38-5275-41B8-B737-C1BC55B1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255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163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1635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1635E"/>
    <w:rPr>
      <w:sz w:val="20"/>
      <w:szCs w:val="20"/>
    </w:rPr>
  </w:style>
  <w:style w:type="character" w:customStyle="1" w:styleId="column1">
    <w:name w:val="column1"/>
    <w:basedOn w:val="Standardskriftforavsnitt"/>
    <w:rsid w:val="00E1635E"/>
  </w:style>
  <w:style w:type="paragraph" w:styleId="Bobletekst">
    <w:name w:val="Balloon Text"/>
    <w:basedOn w:val="Normal"/>
    <w:link w:val="BobletekstTegn"/>
    <w:uiPriority w:val="99"/>
    <w:semiHidden/>
    <w:unhideWhenUsed/>
    <w:rsid w:val="00E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7F7EC-6F0A-4768-9B3D-E76C2CE1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 Barkvoll</dc:creator>
  <cp:lastModifiedBy>Sigmund Aria Espedal</cp:lastModifiedBy>
  <cp:revision>23</cp:revision>
  <dcterms:created xsi:type="dcterms:W3CDTF">2016-06-22T07:19:00Z</dcterms:created>
  <dcterms:modified xsi:type="dcterms:W3CDTF">2016-06-22T11:44:00Z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2014-06-06T00:00:00Z</vt:filetime>
  </property>
</Properties>
</file>