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D89C" w14:textId="77777777" w:rsidR="0046098C" w:rsidRPr="00C555B3" w:rsidRDefault="0046098C" w:rsidP="0046098C">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474983C1" w14:textId="77777777" w:rsidR="0046098C" w:rsidRPr="00C555B3" w:rsidRDefault="0046098C" w:rsidP="0046098C">
      <w:pPr>
        <w:overflowPunct w:val="0"/>
        <w:autoSpaceDE w:val="0"/>
        <w:autoSpaceDN w:val="0"/>
        <w:adjustRightInd w:val="0"/>
        <w:spacing w:after="0" w:line="240" w:lineRule="auto"/>
        <w:textAlignment w:val="baseline"/>
        <w:rPr>
          <w:rFonts w:eastAsia="Times New Roman" w:cs="Tahoma"/>
          <w:sz w:val="24"/>
          <w:szCs w:val="20"/>
          <w:lang w:eastAsia="nb-NO"/>
        </w:rPr>
      </w:pPr>
    </w:p>
    <w:p w14:paraId="6A506DF5" w14:textId="77777777" w:rsidR="0046098C" w:rsidRPr="00C555B3" w:rsidRDefault="0046098C" w:rsidP="0046098C">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46098C" w:rsidRPr="00C555B3" w14:paraId="5CDBCD6B" w14:textId="77777777" w:rsidTr="009178D2">
        <w:trPr>
          <w:trHeight w:val="567"/>
        </w:trPr>
        <w:tc>
          <w:tcPr>
            <w:tcW w:w="7938" w:type="dxa"/>
            <w:gridSpan w:val="3"/>
          </w:tcPr>
          <w:p w14:paraId="2A9750F5" w14:textId="77777777" w:rsidR="0046098C" w:rsidRPr="00B4594D" w:rsidRDefault="0046098C"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0A0991A3" w14:textId="77777777" w:rsidR="0046098C" w:rsidRPr="00B4594D" w:rsidRDefault="0046098C"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2C24CA65"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1A7556AA"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28A86A9"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75CBF23"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C1D6EF6"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1036DDFD"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3EEE7E3"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1F42B30D" w14:textId="77777777" w:rsidR="0046098C" w:rsidRPr="00C555B3" w:rsidRDefault="0046098C"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46098C" w:rsidRPr="00C555B3" w14:paraId="5F810DE6" w14:textId="77777777" w:rsidTr="009178D2">
        <w:tc>
          <w:tcPr>
            <w:tcW w:w="9568" w:type="dxa"/>
            <w:gridSpan w:val="4"/>
          </w:tcPr>
          <w:p w14:paraId="77645796"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46098C" w:rsidRPr="00C555B3" w14:paraId="19AC34AA" w14:textId="77777777" w:rsidTr="009178D2">
        <w:tc>
          <w:tcPr>
            <w:tcW w:w="3756" w:type="dxa"/>
          </w:tcPr>
          <w:p w14:paraId="74FF2CDC" w14:textId="77777777" w:rsidR="0046098C" w:rsidRPr="00C555B3" w:rsidRDefault="0046098C"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7C68DADF" w14:textId="77777777" w:rsidR="0046098C" w:rsidRPr="00C555B3" w:rsidRDefault="0046098C"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5DA18D07" w14:textId="77777777" w:rsidR="0046098C" w:rsidRPr="00C555B3" w:rsidRDefault="0046098C"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46098C" w:rsidRPr="00C555B3" w14:paraId="7E2C285E" w14:textId="77777777" w:rsidTr="009178D2">
        <w:tc>
          <w:tcPr>
            <w:tcW w:w="3756" w:type="dxa"/>
          </w:tcPr>
          <w:p w14:paraId="7E6D1F8B"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3B6003C5"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6D7D622C" w14:textId="77777777" w:rsidR="0046098C" w:rsidRPr="00C555B3" w:rsidRDefault="0046098C"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5295AC62" w14:textId="77777777" w:rsidR="0046098C" w:rsidRDefault="0046098C" w:rsidP="00140D54">
      <w:pPr>
        <w:spacing w:after="0" w:line="240" w:lineRule="auto"/>
        <w:textAlignment w:val="baseline"/>
        <w:rPr>
          <w:rFonts w:eastAsia="Times New Roman" w:cs="Tahoma"/>
          <w:b/>
          <w:bCs/>
          <w:sz w:val="32"/>
          <w:szCs w:val="32"/>
          <w:lang w:eastAsia="nb-NO"/>
        </w:rPr>
      </w:pPr>
    </w:p>
    <w:p w14:paraId="122C7202" w14:textId="41C58BEC" w:rsidR="00140D54" w:rsidRPr="00371D30" w:rsidRDefault="00140D54" w:rsidP="00140D54">
      <w:pPr>
        <w:spacing w:after="0" w:line="240" w:lineRule="auto"/>
        <w:textAlignment w:val="baseline"/>
        <w:rPr>
          <w:rFonts w:eastAsia="Times New Roman" w:cs="Tahoma"/>
          <w:i/>
          <w:iCs/>
          <w:sz w:val="32"/>
          <w:szCs w:val="32"/>
          <w:lang w:eastAsia="nb-NO"/>
        </w:rPr>
      </w:pPr>
      <w:r w:rsidRPr="00371D30">
        <w:rPr>
          <w:rFonts w:eastAsia="Times New Roman" w:cs="Tahoma"/>
          <w:b/>
          <w:bCs/>
          <w:sz w:val="32"/>
          <w:szCs w:val="32"/>
          <w:lang w:eastAsia="nb-NO"/>
        </w:rPr>
        <w:t>Vedtak: </w:t>
      </w:r>
      <w:r w:rsidRPr="00C47C61">
        <w:rPr>
          <w:rFonts w:eastAsia="Times New Roman" w:cs="Tahoma"/>
          <w:b/>
          <w:bCs/>
          <w:color w:val="FF0000"/>
          <w:sz w:val="32"/>
          <w:szCs w:val="32"/>
          <w:lang w:eastAsia="nb-NO"/>
        </w:rPr>
        <w:t>&lt;bortvisning fra /annullering av /karantene fra&gt;</w:t>
      </w:r>
      <w:r>
        <w:rPr>
          <w:rFonts w:eastAsia="Times New Roman" w:cs="Tahoma"/>
          <w:b/>
          <w:bCs/>
          <w:sz w:val="32"/>
          <w:szCs w:val="32"/>
          <w:lang w:eastAsia="nb-NO"/>
        </w:rPr>
        <w:t xml:space="preserve"> p</w:t>
      </w:r>
      <w:r w:rsidRPr="00371D30">
        <w:rPr>
          <w:rFonts w:eastAsia="Times New Roman" w:cs="Tahoma"/>
          <w:b/>
          <w:bCs/>
          <w:sz w:val="32"/>
          <w:szCs w:val="32"/>
          <w:lang w:eastAsia="nb-NO"/>
        </w:rPr>
        <w:t>røve i</w:t>
      </w:r>
      <w:r>
        <w:rPr>
          <w:rFonts w:eastAsia="Times New Roman" w:cs="Tahoma"/>
          <w:b/>
          <w:bCs/>
          <w:sz w:val="32"/>
          <w:szCs w:val="32"/>
          <w:lang w:eastAsia="nb-NO"/>
        </w:rPr>
        <w:t xml:space="preserve"> </w:t>
      </w:r>
      <w:r w:rsidRPr="00C47C61">
        <w:rPr>
          <w:rFonts w:eastAsia="Times New Roman" w:cs="Tahoma"/>
          <w:b/>
          <w:bCs/>
          <w:color w:val="FF0000"/>
          <w:sz w:val="32"/>
          <w:szCs w:val="32"/>
          <w:lang w:eastAsia="nb-NO"/>
        </w:rPr>
        <w:t>&lt;norsk&gt;</w:t>
      </w:r>
    </w:p>
    <w:p w14:paraId="4E1E6D6C" w14:textId="77777777" w:rsidR="00140D54" w:rsidRPr="00371D30" w:rsidRDefault="00140D54" w:rsidP="00140D54">
      <w:pPr>
        <w:spacing w:after="0" w:line="240" w:lineRule="auto"/>
        <w:textAlignment w:val="baseline"/>
        <w:rPr>
          <w:rFonts w:eastAsia="Times New Roman" w:cs="Tahoma"/>
          <w:i/>
          <w:iCs/>
          <w:sz w:val="32"/>
          <w:szCs w:val="32"/>
          <w:lang w:eastAsia="nb-NO"/>
        </w:rPr>
      </w:pPr>
    </w:p>
    <w:p w14:paraId="0058B901" w14:textId="6A50BB02" w:rsidR="00140D54" w:rsidRDefault="00140D54" w:rsidP="00140D54">
      <w:pPr>
        <w:spacing w:after="0" w:line="240" w:lineRule="auto"/>
        <w:textAlignment w:val="baseline"/>
        <w:rPr>
          <w:rFonts w:eastAsia="Times New Roman" w:cs="Tahoma"/>
          <w:sz w:val="24"/>
          <w:szCs w:val="24"/>
          <w:lang w:eastAsia="nb-NO"/>
        </w:rPr>
      </w:pPr>
      <w:r>
        <w:rPr>
          <w:rFonts w:eastAsia="Times New Roman" w:cs="Tahoma"/>
          <w:sz w:val="24"/>
          <w:szCs w:val="24"/>
          <w:lang w:eastAsia="nb-NO"/>
        </w:rPr>
        <w:t xml:space="preserve">Du har rett til å gå opp til avsluttende prøve i norsk. Du har </w:t>
      </w:r>
      <w:r w:rsidRPr="00C47C61">
        <w:rPr>
          <w:rFonts w:eastAsia="Times New Roman" w:cs="Tahoma"/>
          <w:color w:val="FF0000"/>
          <w:sz w:val="24"/>
          <w:szCs w:val="24"/>
          <w:lang w:eastAsia="nb-NO"/>
        </w:rPr>
        <w:t>&lt;blitt bortvist fra prøvelokalet / fått prøven din annullert / fått ilagt karantene fra å ta ny prøve i &lt;inntil ett år&gt;</w:t>
      </w:r>
      <w:r>
        <w:rPr>
          <w:rFonts w:eastAsia="Times New Roman" w:cs="Tahoma"/>
          <w:sz w:val="24"/>
          <w:szCs w:val="24"/>
          <w:lang w:eastAsia="nb-NO"/>
        </w:rPr>
        <w:t>.</w:t>
      </w:r>
    </w:p>
    <w:p w14:paraId="66BE1D00" w14:textId="77777777" w:rsidR="00140D54" w:rsidRPr="00A51AC7" w:rsidDel="00BC6CFF" w:rsidRDefault="00140D54" w:rsidP="00140D54">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A51AC7">
        <w:rPr>
          <w:rFonts w:eastAsia="Times New Roman" w:cs="Tahoma"/>
          <w:b/>
          <w:bCs/>
          <w:sz w:val="28"/>
          <w:szCs w:val="28"/>
          <w:lang w:eastAsia="nb-NO"/>
        </w:rPr>
        <w:t>Personopplysninger</w:t>
      </w:r>
    </w:p>
    <w:p w14:paraId="266B6757" w14:textId="77777777" w:rsidR="00140D54" w:rsidRPr="00A51AC7" w:rsidRDefault="00140D54" w:rsidP="00140D54">
      <w:pPr>
        <w:overflowPunct w:val="0"/>
        <w:autoSpaceDE w:val="0"/>
        <w:autoSpaceDN w:val="0"/>
        <w:adjustRightInd w:val="0"/>
        <w:spacing w:after="0" w:line="240" w:lineRule="auto"/>
        <w:textAlignment w:val="baseline"/>
        <w:rPr>
          <w:rFonts w:eastAsia="Times New Roman" w:cs="Tahoma"/>
          <w:sz w:val="24"/>
          <w:szCs w:val="24"/>
          <w:lang w:eastAsia="nb-NO"/>
        </w:rPr>
      </w:pPr>
    </w:p>
    <w:p w14:paraId="01682A68" w14:textId="77777777" w:rsidR="00140D54" w:rsidRPr="00A51AC7" w:rsidRDefault="00140D54" w:rsidP="00140D54">
      <w:pPr>
        <w:overflowPunct w:val="0"/>
        <w:autoSpaceDE w:val="0"/>
        <w:autoSpaceDN w:val="0"/>
        <w:adjustRightInd w:val="0"/>
        <w:spacing w:after="0" w:line="240" w:lineRule="auto"/>
        <w:textAlignment w:val="baseline"/>
        <w:rPr>
          <w:rFonts w:eastAsia="Times New Roman" w:cs="Tahoma"/>
          <w:sz w:val="24"/>
          <w:szCs w:val="24"/>
          <w:lang w:eastAsia="nb-NO"/>
        </w:rPr>
      </w:pPr>
      <w:r w:rsidRPr="00A51AC7">
        <w:rPr>
          <w:rFonts w:eastAsia="Times New Roman" w:cs="Tahoma"/>
          <w:sz w:val="24"/>
          <w:szCs w:val="24"/>
          <w:lang w:eastAsia="nb-NO"/>
        </w:rPr>
        <w:t xml:space="preserve">Navn: </w:t>
      </w:r>
    </w:p>
    <w:p w14:paraId="142F9B4B" w14:textId="77777777" w:rsidR="00140D54" w:rsidRPr="00A51AC7" w:rsidRDefault="00140D54" w:rsidP="00140D54">
      <w:pPr>
        <w:overflowPunct w:val="0"/>
        <w:autoSpaceDE w:val="0"/>
        <w:autoSpaceDN w:val="0"/>
        <w:adjustRightInd w:val="0"/>
        <w:spacing w:after="0" w:line="240" w:lineRule="auto"/>
        <w:textAlignment w:val="baseline"/>
        <w:rPr>
          <w:rFonts w:eastAsia="Times New Roman" w:cs="Tahoma"/>
          <w:sz w:val="24"/>
          <w:szCs w:val="24"/>
          <w:lang w:eastAsia="nb-NO"/>
        </w:rPr>
      </w:pPr>
      <w:r w:rsidRPr="00A51AC7">
        <w:rPr>
          <w:rFonts w:eastAsia="Times New Roman" w:cs="Tahoma"/>
          <w:sz w:val="24"/>
          <w:szCs w:val="24"/>
          <w:lang w:eastAsia="nb-NO"/>
        </w:rPr>
        <w:t xml:space="preserve">Personnummer (eventuelt DUF-nummer): </w:t>
      </w:r>
    </w:p>
    <w:p w14:paraId="016558FA" w14:textId="77777777" w:rsidR="00140D54" w:rsidRPr="00A51AC7" w:rsidRDefault="00140D54" w:rsidP="00140D54">
      <w:pPr>
        <w:overflowPunct w:val="0"/>
        <w:autoSpaceDE w:val="0"/>
        <w:autoSpaceDN w:val="0"/>
        <w:adjustRightInd w:val="0"/>
        <w:spacing w:after="0" w:line="240" w:lineRule="auto"/>
        <w:textAlignment w:val="baseline"/>
        <w:rPr>
          <w:rFonts w:eastAsia="Times New Roman" w:cs="Tahoma"/>
          <w:sz w:val="24"/>
          <w:szCs w:val="24"/>
          <w:lang w:eastAsia="nb-NO"/>
        </w:rPr>
      </w:pPr>
    </w:p>
    <w:p w14:paraId="28132DCD" w14:textId="77777777" w:rsidR="00140D54" w:rsidRPr="00A51AC7" w:rsidRDefault="00140D54" w:rsidP="00140D54">
      <w:pPr>
        <w:tabs>
          <w:tab w:val="left" w:pos="8640"/>
        </w:tabs>
        <w:rPr>
          <w:rFonts w:eastAsia="Times New Roman" w:cs="Tahoma"/>
          <w:sz w:val="24"/>
          <w:szCs w:val="24"/>
          <w:lang w:eastAsia="nb-NO"/>
        </w:rPr>
      </w:pPr>
      <w:r w:rsidRPr="00A51AC7">
        <w:rPr>
          <w:rFonts w:eastAsia="Times New Roman" w:cs="Tahoma"/>
          <w:b/>
          <w:bCs/>
          <w:sz w:val="28"/>
          <w:szCs w:val="24"/>
          <w:lang w:eastAsia="nb-NO"/>
        </w:rPr>
        <w:t>Kommunens begrunnelse for vedtaket</w:t>
      </w:r>
    </w:p>
    <w:p w14:paraId="02D0CB6F" w14:textId="29A1BCFA" w:rsidR="00140D54" w:rsidRPr="00C47C61" w:rsidRDefault="00140D54" w:rsidP="00140D54">
      <w:pPr>
        <w:spacing w:after="0" w:line="240" w:lineRule="auto"/>
        <w:textAlignment w:val="baseline"/>
        <w:rPr>
          <w:rFonts w:eastAsia="Times New Roman" w:cs="Tahoma"/>
          <w:color w:val="FF0000"/>
          <w:sz w:val="24"/>
          <w:szCs w:val="24"/>
        </w:rPr>
      </w:pPr>
      <w:r w:rsidRPr="00C47C61">
        <w:rPr>
          <w:rFonts w:eastAsia="Times New Roman" w:cs="Tahoma"/>
          <w:color w:val="FF0000"/>
          <w:sz w:val="24"/>
          <w:szCs w:val="24"/>
        </w:rPr>
        <w:t>&lt;Velg et eller flere av alternativene under, og slett det som ikke passer. Deltakeren kan få ett, to eller tre av alternativene. Teksten i hele malen må tilpasses ut fra hvilke av de ulike alternativene som er aktuelle.</w:t>
      </w:r>
    </w:p>
    <w:p w14:paraId="1F192044" w14:textId="77777777" w:rsidR="00140D54" w:rsidRPr="00C47C61" w:rsidRDefault="00140D54" w:rsidP="00140D54">
      <w:pPr>
        <w:spacing w:after="0" w:line="240" w:lineRule="auto"/>
        <w:textAlignment w:val="baseline"/>
        <w:rPr>
          <w:rFonts w:eastAsia="Times New Roman" w:cs="Tahoma"/>
          <w:color w:val="FF0000"/>
          <w:sz w:val="24"/>
          <w:szCs w:val="24"/>
        </w:rPr>
      </w:pPr>
    </w:p>
    <w:p w14:paraId="21F79A5D" w14:textId="04A6A209" w:rsidR="00140D54" w:rsidRPr="00C47C61" w:rsidRDefault="00140D54" w:rsidP="00140D54">
      <w:pPr>
        <w:spacing w:after="0" w:line="240" w:lineRule="auto"/>
        <w:textAlignment w:val="baseline"/>
        <w:rPr>
          <w:rFonts w:eastAsia="Times New Roman" w:cs="Tahoma"/>
          <w:color w:val="FF0000"/>
          <w:sz w:val="24"/>
          <w:szCs w:val="24"/>
        </w:rPr>
      </w:pPr>
      <w:r w:rsidRPr="00C47C61">
        <w:rPr>
          <w:rFonts w:eastAsia="Times New Roman" w:cs="Tahoma"/>
          <w:color w:val="FF0000"/>
          <w:sz w:val="24"/>
          <w:szCs w:val="24"/>
        </w:rPr>
        <w:t>Alternativ 1</w:t>
      </w:r>
    </w:p>
    <w:p w14:paraId="32E99B1B" w14:textId="77777777" w:rsidR="00140D54" w:rsidRPr="00C47C61" w:rsidRDefault="00140D54" w:rsidP="00140D54">
      <w:pPr>
        <w:spacing w:after="0" w:line="240" w:lineRule="auto"/>
        <w:textAlignment w:val="baseline"/>
        <w:rPr>
          <w:rFonts w:eastAsia="Times New Roman" w:cs="Tahoma"/>
          <w:color w:val="FF0000"/>
          <w:sz w:val="24"/>
          <w:szCs w:val="24"/>
        </w:rPr>
      </w:pPr>
    </w:p>
    <w:p w14:paraId="46F032ED"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Etter integreringsforskriften § 43 første ledd kan kandidater som forstyrrer gjennomføringen av prøvene bortvises umiddelbart fra prøvelokalet.</w:t>
      </w:r>
    </w:p>
    <w:p w14:paraId="07DE78F4"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7CD2EDB9"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Du bortvises fra prøvelokalet med umiddelbar virkning, integreringsforskriften § 43 første ledd.</w:t>
      </w:r>
    </w:p>
    <w:p w14:paraId="42F6BE2E"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0EEABAD0"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&lt; Sett inn nærmere begrunnelse. Hvis kandidaten har blitt snakket til og fått mulighet til å slutte med forstyrrelsen bør dette komme frem. Tilpass lengden på begrunnelsene etter hvor omfattende vurderingene som ligger til grunn er.&gt;</w:t>
      </w:r>
    </w:p>
    <w:p w14:paraId="5E0D77B5"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45B632CB" w14:textId="07A2D331" w:rsidR="00140D54" w:rsidRPr="00C47C61" w:rsidRDefault="00140D54" w:rsidP="00C47C61">
      <w:pPr>
        <w:spacing w:after="0" w:line="240" w:lineRule="auto"/>
        <w:textAlignment w:val="baseline"/>
        <w:rPr>
          <w:rFonts w:eastAsia="Times New Roman" w:cs="Tahoma"/>
          <w:color w:val="FF0000"/>
          <w:sz w:val="24"/>
          <w:szCs w:val="24"/>
        </w:rPr>
      </w:pPr>
      <w:r w:rsidRPr="00C47C61">
        <w:rPr>
          <w:rFonts w:eastAsia="Times New Roman" w:cs="Tahoma"/>
          <w:color w:val="FF0000"/>
          <w:sz w:val="24"/>
          <w:szCs w:val="24"/>
        </w:rPr>
        <w:t>Alternativ 2</w:t>
      </w:r>
    </w:p>
    <w:p w14:paraId="79C77FFE" w14:textId="77777777" w:rsidR="00140D54" w:rsidRPr="00C47C61" w:rsidRDefault="00140D54" w:rsidP="00C47C61">
      <w:pPr>
        <w:spacing w:after="0" w:line="240" w:lineRule="auto"/>
        <w:textAlignment w:val="baseline"/>
        <w:rPr>
          <w:rFonts w:eastAsia="Times New Roman" w:cs="Tahoma"/>
          <w:color w:val="FF0000"/>
          <w:sz w:val="24"/>
          <w:szCs w:val="24"/>
        </w:rPr>
      </w:pPr>
    </w:p>
    <w:p w14:paraId="758622D7"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Etter integreringsforskriften § 43 første ledd kan kandidater som har med seg eller bruker ulovlige hjelpemidler, eller på annen måte forsøker å fuske bortvises umiddelbart fra prøvelokalet.</w:t>
      </w:r>
    </w:p>
    <w:p w14:paraId="35F37DC7"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592D15E1"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Du bortvises fra prøvelokalet med umiddelbar virkning, integreringsforskriften § 43 første ledd.</w:t>
      </w:r>
    </w:p>
    <w:p w14:paraId="31AD49BB" w14:textId="77777777" w:rsidR="00140D54" w:rsidRPr="00C47C61" w:rsidRDefault="00140D54" w:rsidP="00140D54">
      <w:pPr>
        <w:spacing w:after="0" w:line="240" w:lineRule="auto"/>
        <w:ind w:left="705"/>
        <w:textAlignment w:val="baseline"/>
        <w:rPr>
          <w:rFonts w:eastAsia="Times New Roman" w:cs="Tahoma"/>
          <w:color w:val="FF0000"/>
          <w:sz w:val="24"/>
          <w:szCs w:val="24"/>
          <w:lang w:eastAsia="nb-NO"/>
        </w:rPr>
      </w:pPr>
    </w:p>
    <w:p w14:paraId="5FF26179"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&lt;Sett inn nærmere begrunnelse. Beskriv hvilke ulovlige hjelpemidler kandidaten har brukt eller hvordan kandidaten forsøkte å fuske. Tilpass lengden på begrunnelsene etter hvor omfattende vurderingene som ligger til grunn er.&gt;</w:t>
      </w:r>
    </w:p>
    <w:p w14:paraId="7092574A"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392BA725"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Alternativ 3</w:t>
      </w:r>
    </w:p>
    <w:p w14:paraId="5AB81A9F" w14:textId="77777777" w:rsidR="00140D54" w:rsidRPr="00C47C61" w:rsidRDefault="00140D54" w:rsidP="00140D54">
      <w:pPr>
        <w:spacing w:after="0" w:line="240" w:lineRule="auto"/>
        <w:ind w:left="705"/>
        <w:textAlignment w:val="baseline"/>
        <w:rPr>
          <w:rFonts w:eastAsia="Times New Roman" w:cs="Tahoma"/>
          <w:color w:val="FF0000"/>
          <w:sz w:val="24"/>
          <w:szCs w:val="24"/>
          <w:lang w:eastAsia="nb-NO"/>
        </w:rPr>
      </w:pPr>
    </w:p>
    <w:p w14:paraId="63E219FB"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Hvis det etter prøveavviklingen blir oppdaget at en kandidat har fusket eller forsøkt å fuske kan prøven annulleres, jf. integreringsforskriften § 43 andre ledd.</w:t>
      </w:r>
    </w:p>
    <w:p w14:paraId="740B9250"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7AF908FC" w14:textId="2082203B"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Din prøve i norsk avlagt &lt;dato&gt; blir annullert, jf. integreringsforskriften § 43 andre ledd.</w:t>
      </w:r>
    </w:p>
    <w:p w14:paraId="3EDAAA8D"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65CDB890"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&lt;Sett inn nærmere begrunnelse. Beskriv hvordan kandidaten forsøkte å fuske eller fusket. Kandidaten må ha fått et varsel om at kommunen vurderer å annullere prøven og mulighet til å uttale seg. Beskriv kandidatens eventuelle forklaring. Tilpass lengden på begrunnelsene etter hvor omfattende vurderingene som ligger til grunn er.&gt;</w:t>
      </w:r>
    </w:p>
    <w:p w14:paraId="202E683F"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2F61FCFF"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Alternativ 4</w:t>
      </w:r>
    </w:p>
    <w:p w14:paraId="5D33A0BF"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20AA9E9F"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Kandidater som har &lt;blitt bortvist</w:t>
      </w:r>
      <w:r w:rsidRPr="00C47C61">
        <w:rPr>
          <w:rFonts w:eastAsia="Tahoma" w:cs="Tahoma"/>
          <w:color w:val="FF0000"/>
          <w:sz w:val="24"/>
          <w:szCs w:val="24"/>
          <w:lang w:eastAsia="nb-NO"/>
        </w:rPr>
        <w:t xml:space="preserve"> på grunn av fusk eller forsøk på fusk / </w:t>
      </w:r>
      <w:r w:rsidRPr="00C47C61">
        <w:rPr>
          <w:rFonts w:eastAsia="Times New Roman" w:cs="Tahoma"/>
          <w:color w:val="FF0000"/>
          <w:sz w:val="24"/>
          <w:szCs w:val="24"/>
          <w:lang w:eastAsia="nb-NO"/>
        </w:rPr>
        <w:t xml:space="preserve">fått en prøve annullert på grunn av fusk eller forsøk på fusk&gt; kan ilegges en karantene på inntil ett år, jf. integreringsforskriften § 43 tredje ledd. Karantenen må fremstå som forholdsmessig etter overtredelsens art, alvor og forholdene </w:t>
      </w:r>
      <w:proofErr w:type="gramStart"/>
      <w:r w:rsidRPr="00C47C61">
        <w:rPr>
          <w:rFonts w:eastAsia="Times New Roman" w:cs="Tahoma"/>
          <w:color w:val="FF0000"/>
          <w:sz w:val="24"/>
          <w:szCs w:val="24"/>
          <w:lang w:eastAsia="nb-NO"/>
        </w:rPr>
        <w:t>for øvrig</w:t>
      </w:r>
      <w:proofErr w:type="gramEnd"/>
      <w:r w:rsidRPr="00C47C61">
        <w:rPr>
          <w:rFonts w:eastAsia="Times New Roman" w:cs="Tahoma"/>
          <w:color w:val="FF0000"/>
          <w:sz w:val="24"/>
          <w:szCs w:val="24"/>
          <w:lang w:eastAsia="nb-NO"/>
        </w:rPr>
        <w:t xml:space="preserve">. </w:t>
      </w:r>
    </w:p>
    <w:p w14:paraId="4C940E6E"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66FA758A"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Du har fått karantene på &lt;fyll inn karantenetid – inntil ett år&gt; jf. integreringsforskriften § 43 fjerde ledd. Det betyr at du må vente til karantenetiden er over før du kan ta prøven på nytt.</w:t>
      </w:r>
    </w:p>
    <w:p w14:paraId="317C1855" w14:textId="77777777" w:rsidR="00140D54" w:rsidRPr="00C47C61" w:rsidRDefault="00140D54" w:rsidP="00C47C61">
      <w:pPr>
        <w:spacing w:after="0" w:line="240" w:lineRule="auto"/>
        <w:textAlignment w:val="baseline"/>
        <w:rPr>
          <w:rFonts w:eastAsia="Times New Roman" w:cs="Tahoma"/>
          <w:color w:val="FF0000"/>
          <w:sz w:val="24"/>
          <w:szCs w:val="24"/>
          <w:lang w:eastAsia="nb-NO"/>
        </w:rPr>
      </w:pPr>
    </w:p>
    <w:p w14:paraId="00BE4F9F" w14:textId="09232324" w:rsidR="00140D54" w:rsidRDefault="00140D54" w:rsidP="00C47C61">
      <w:pPr>
        <w:spacing w:after="0" w:line="240" w:lineRule="auto"/>
        <w:textAlignment w:val="baseline"/>
        <w:rPr>
          <w:rFonts w:eastAsia="Times New Roman" w:cs="Tahoma"/>
          <w:color w:val="FF0000"/>
          <w:sz w:val="24"/>
          <w:szCs w:val="24"/>
          <w:lang w:eastAsia="nb-NO"/>
        </w:rPr>
      </w:pPr>
      <w:r w:rsidRPr="00C47C61">
        <w:rPr>
          <w:rFonts w:eastAsia="Times New Roman" w:cs="Tahoma"/>
          <w:color w:val="FF0000"/>
          <w:sz w:val="24"/>
          <w:szCs w:val="24"/>
          <w:lang w:eastAsia="nb-NO"/>
        </w:rPr>
        <w:t>&lt;Sett inn nærmere begrunnelse. Beskriv hvorfor karantene er forholdsmessig. Kandidaten må ha fått et varsel om at kommunen vurderer å ilegge karantene og mulighet til å uttale seg. Beskriv kandidatens eventuelle forklaring. Tilpass lengden på begrunnelsene etter hvor omfattende vurderingene som ligger til grunn er.&gt;</w:t>
      </w:r>
    </w:p>
    <w:p w14:paraId="2407DB52" w14:textId="5C7597F4" w:rsidR="00951DA1" w:rsidRDefault="00951DA1" w:rsidP="00C47C61">
      <w:pPr>
        <w:spacing w:after="0" w:line="240" w:lineRule="auto"/>
        <w:textAlignment w:val="baseline"/>
        <w:rPr>
          <w:rFonts w:eastAsia="Times New Roman" w:cs="Tahoma"/>
          <w:color w:val="FF0000"/>
          <w:sz w:val="24"/>
          <w:szCs w:val="24"/>
          <w:lang w:eastAsia="nb-NO"/>
        </w:rPr>
      </w:pPr>
    </w:p>
    <w:p w14:paraId="64526935" w14:textId="77777777" w:rsidR="00951DA1" w:rsidRPr="00A5037B" w:rsidRDefault="00951DA1" w:rsidP="00951DA1">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489AF88F" w14:textId="77777777" w:rsidR="00951DA1" w:rsidRPr="00C555B3" w:rsidRDefault="00951DA1" w:rsidP="00951DA1">
      <w:pPr>
        <w:pStyle w:val="paragraph"/>
        <w:spacing w:before="0" w:beforeAutospacing="0" w:after="0" w:afterAutospacing="0"/>
        <w:textAlignment w:val="baseline"/>
        <w:rPr>
          <w:rStyle w:val="normaltextrun"/>
          <w:rFonts w:ascii="Tahoma" w:hAnsi="Tahoma" w:cs="Tahoma"/>
          <w:color w:val="171717" w:themeColor="background2" w:themeShade="1A"/>
        </w:rPr>
      </w:pPr>
    </w:p>
    <w:p w14:paraId="7C3E6BC6" w14:textId="77777777" w:rsidR="00951DA1" w:rsidRPr="00C555B3" w:rsidRDefault="00951DA1" w:rsidP="00951DA1">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w:t>
      </w:r>
      <w:r w:rsidRPr="0473F288">
        <w:rPr>
          <w:rStyle w:val="normaltextrun"/>
          <w:rFonts w:ascii="Tahoma" w:hAnsi="Tahoma" w:cs="Tahoma"/>
          <w:color w:val="171717" w:themeColor="background2" w:themeShade="1A"/>
        </w:rPr>
        <w:lastRenderedPageBreak/>
        <w:t xml:space="preserve">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01B9855E" w14:textId="77777777" w:rsidR="00951DA1" w:rsidRPr="00C555B3" w:rsidRDefault="00951DA1" w:rsidP="00951DA1">
      <w:pPr>
        <w:pStyle w:val="paragraph"/>
        <w:spacing w:before="0" w:beforeAutospacing="0" w:after="0" w:afterAutospacing="0"/>
        <w:textAlignment w:val="baseline"/>
        <w:rPr>
          <w:rStyle w:val="normaltextrun"/>
          <w:rFonts w:ascii="Tahoma" w:hAnsi="Tahoma" w:cs="Tahoma"/>
          <w:color w:val="171717" w:themeColor="background2" w:themeShade="1A"/>
        </w:rPr>
      </w:pPr>
    </w:p>
    <w:p w14:paraId="453E1322" w14:textId="77777777" w:rsidR="00951DA1" w:rsidRPr="00C555B3" w:rsidRDefault="00951DA1" w:rsidP="00951DA1">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7970CABB" w14:textId="77777777" w:rsidR="00951DA1" w:rsidRPr="00C555B3" w:rsidRDefault="00951DA1" w:rsidP="00951DA1">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771E4E6F" w14:textId="77777777" w:rsidR="00951DA1" w:rsidRPr="00C555B3" w:rsidRDefault="00951DA1" w:rsidP="00951DA1">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60B3E4BE" w14:textId="77777777" w:rsidR="00951DA1" w:rsidRPr="00C555B3" w:rsidRDefault="00951DA1" w:rsidP="00951DA1">
      <w:pPr>
        <w:pStyle w:val="paragraph"/>
        <w:spacing w:before="0" w:beforeAutospacing="0" w:after="0" w:afterAutospacing="0"/>
        <w:textAlignment w:val="baseline"/>
        <w:rPr>
          <w:rStyle w:val="eop"/>
          <w:rFonts w:ascii="Tahoma" w:hAnsi="Tahoma" w:cs="Tahoma"/>
          <w:color w:val="171717" w:themeColor="background2" w:themeShade="1A"/>
        </w:rPr>
      </w:pPr>
    </w:p>
    <w:p w14:paraId="705B46EE" w14:textId="77777777" w:rsidR="00951DA1" w:rsidRPr="00C555B3" w:rsidRDefault="00951DA1" w:rsidP="00951DA1">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78BD069A" w14:textId="77777777" w:rsidR="00951DA1" w:rsidRPr="00C555B3" w:rsidRDefault="00951DA1" w:rsidP="00951DA1">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951DA1" w:rsidRPr="00C555B3" w14:paraId="595621DB" w14:textId="77777777" w:rsidTr="009178D2">
        <w:trPr>
          <w:trHeight w:val="300"/>
        </w:trPr>
        <w:tc>
          <w:tcPr>
            <w:tcW w:w="4789" w:type="dxa"/>
            <w:tcBorders>
              <w:top w:val="nil"/>
              <w:left w:val="nil"/>
              <w:bottom w:val="nil"/>
              <w:right w:val="nil"/>
            </w:tcBorders>
          </w:tcPr>
          <w:p w14:paraId="06B342C0" w14:textId="77777777" w:rsidR="00951DA1" w:rsidRPr="00C555B3" w:rsidRDefault="00951DA1"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26147C85" w14:textId="77777777" w:rsidR="00951DA1" w:rsidRPr="00C555B3" w:rsidRDefault="00951DA1"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7AF9B9B4" w14:textId="77777777" w:rsidR="00951DA1" w:rsidRPr="00C555B3" w:rsidRDefault="00951DA1"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951DA1" w:rsidRPr="00C555B3" w14:paraId="12652100" w14:textId="77777777" w:rsidTr="009178D2">
        <w:trPr>
          <w:trHeight w:val="300"/>
        </w:trPr>
        <w:tc>
          <w:tcPr>
            <w:tcW w:w="4789" w:type="dxa"/>
            <w:tcBorders>
              <w:top w:val="nil"/>
              <w:left w:val="nil"/>
              <w:bottom w:val="nil"/>
              <w:right w:val="nil"/>
            </w:tcBorders>
          </w:tcPr>
          <w:p w14:paraId="585DA4F3" w14:textId="77777777" w:rsidR="00951DA1" w:rsidRPr="00B0388D" w:rsidRDefault="00951DA1"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1B8DE8AE" w14:textId="77777777" w:rsidR="00951DA1" w:rsidRPr="00C555B3" w:rsidRDefault="00951DA1"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2E240BFE" w14:textId="77777777" w:rsidR="00951DA1" w:rsidRPr="00B0388D" w:rsidRDefault="00951DA1"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37ECCC44" w14:textId="77777777" w:rsidR="00951DA1" w:rsidRPr="00C555B3" w:rsidRDefault="00951DA1"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26534A34" w14:textId="77777777" w:rsidR="00951DA1" w:rsidRPr="00C47C61" w:rsidRDefault="00951DA1" w:rsidP="00C47C61">
      <w:pPr>
        <w:spacing w:after="0" w:line="240" w:lineRule="auto"/>
        <w:textAlignment w:val="baseline"/>
        <w:rPr>
          <w:rFonts w:eastAsia="Times New Roman" w:cs="Tahoma"/>
          <w:color w:val="FF0000"/>
          <w:sz w:val="24"/>
          <w:szCs w:val="24"/>
          <w:lang w:eastAsia="nb-NO"/>
        </w:rPr>
      </w:pPr>
    </w:p>
    <w:p w14:paraId="70D76FF1" w14:textId="77777777" w:rsidR="00D1640B" w:rsidRPr="00C86820" w:rsidRDefault="00D1640B" w:rsidP="00C86820"/>
    <w:sectPr w:rsidR="00D1640B" w:rsidRPr="00C868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367D" w14:textId="77777777" w:rsidR="009432C2" w:rsidRDefault="009432C2" w:rsidP="005C51FB">
      <w:pPr>
        <w:spacing w:after="0" w:line="240" w:lineRule="auto"/>
      </w:pPr>
      <w:r>
        <w:separator/>
      </w:r>
    </w:p>
  </w:endnote>
  <w:endnote w:type="continuationSeparator" w:id="0">
    <w:p w14:paraId="4DC629DC" w14:textId="77777777" w:rsidR="009432C2" w:rsidRDefault="009432C2" w:rsidP="005C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91CC" w14:textId="77777777" w:rsidR="009432C2" w:rsidRDefault="009432C2" w:rsidP="005C51FB">
      <w:pPr>
        <w:spacing w:after="0" w:line="240" w:lineRule="auto"/>
      </w:pPr>
      <w:r>
        <w:separator/>
      </w:r>
    </w:p>
  </w:footnote>
  <w:footnote w:type="continuationSeparator" w:id="0">
    <w:p w14:paraId="5935716B" w14:textId="77777777" w:rsidR="009432C2" w:rsidRDefault="009432C2" w:rsidP="005C5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A"/>
    <w:rsid w:val="000173D4"/>
    <w:rsid w:val="000458C4"/>
    <w:rsid w:val="00047411"/>
    <w:rsid w:val="0007362A"/>
    <w:rsid w:val="000950D6"/>
    <w:rsid w:val="000A33C3"/>
    <w:rsid w:val="000C06A1"/>
    <w:rsid w:val="001205B4"/>
    <w:rsid w:val="00124A34"/>
    <w:rsid w:val="001279BC"/>
    <w:rsid w:val="00134F5E"/>
    <w:rsid w:val="00140D54"/>
    <w:rsid w:val="00260426"/>
    <w:rsid w:val="0027772F"/>
    <w:rsid w:val="00291A28"/>
    <w:rsid w:val="002A066B"/>
    <w:rsid w:val="002A73B8"/>
    <w:rsid w:val="002B79F2"/>
    <w:rsid w:val="002C4481"/>
    <w:rsid w:val="002D209A"/>
    <w:rsid w:val="002D67DD"/>
    <w:rsid w:val="00313FE5"/>
    <w:rsid w:val="00325596"/>
    <w:rsid w:val="00327BEB"/>
    <w:rsid w:val="003443E8"/>
    <w:rsid w:val="00385446"/>
    <w:rsid w:val="00387136"/>
    <w:rsid w:val="00392799"/>
    <w:rsid w:val="00396895"/>
    <w:rsid w:val="003A1FA2"/>
    <w:rsid w:val="00416ED8"/>
    <w:rsid w:val="00427EB6"/>
    <w:rsid w:val="00442AF5"/>
    <w:rsid w:val="0045094D"/>
    <w:rsid w:val="00454534"/>
    <w:rsid w:val="0046098C"/>
    <w:rsid w:val="004A2FFA"/>
    <w:rsid w:val="004D5E88"/>
    <w:rsid w:val="00517D80"/>
    <w:rsid w:val="0055572D"/>
    <w:rsid w:val="00585045"/>
    <w:rsid w:val="0059068C"/>
    <w:rsid w:val="005B098B"/>
    <w:rsid w:val="005C21E7"/>
    <w:rsid w:val="005C51FB"/>
    <w:rsid w:val="00620E9A"/>
    <w:rsid w:val="006D1B23"/>
    <w:rsid w:val="006E5B40"/>
    <w:rsid w:val="006F44BC"/>
    <w:rsid w:val="00703404"/>
    <w:rsid w:val="00704C20"/>
    <w:rsid w:val="007566CA"/>
    <w:rsid w:val="00781D9A"/>
    <w:rsid w:val="007C21CA"/>
    <w:rsid w:val="007D3C72"/>
    <w:rsid w:val="00811A54"/>
    <w:rsid w:val="00815996"/>
    <w:rsid w:val="00840DD8"/>
    <w:rsid w:val="00853DAA"/>
    <w:rsid w:val="00891A54"/>
    <w:rsid w:val="00912751"/>
    <w:rsid w:val="00936FDB"/>
    <w:rsid w:val="0093742E"/>
    <w:rsid w:val="00937537"/>
    <w:rsid w:val="009432C2"/>
    <w:rsid w:val="00951DA1"/>
    <w:rsid w:val="009530FD"/>
    <w:rsid w:val="00954EFF"/>
    <w:rsid w:val="009735CC"/>
    <w:rsid w:val="00994AD8"/>
    <w:rsid w:val="009B69E7"/>
    <w:rsid w:val="009C1EBA"/>
    <w:rsid w:val="00A339AA"/>
    <w:rsid w:val="00A60A47"/>
    <w:rsid w:val="00A626ED"/>
    <w:rsid w:val="00AB2865"/>
    <w:rsid w:val="00B05F19"/>
    <w:rsid w:val="00B14D4D"/>
    <w:rsid w:val="00B36AD2"/>
    <w:rsid w:val="00B66E6D"/>
    <w:rsid w:val="00B81E06"/>
    <w:rsid w:val="00B83D8D"/>
    <w:rsid w:val="00B84AA2"/>
    <w:rsid w:val="00B944E7"/>
    <w:rsid w:val="00BD7525"/>
    <w:rsid w:val="00BF0052"/>
    <w:rsid w:val="00BF5FDA"/>
    <w:rsid w:val="00C126C7"/>
    <w:rsid w:val="00C24844"/>
    <w:rsid w:val="00C47C61"/>
    <w:rsid w:val="00C745CB"/>
    <w:rsid w:val="00C86820"/>
    <w:rsid w:val="00CB3AC7"/>
    <w:rsid w:val="00CE64BE"/>
    <w:rsid w:val="00CF3601"/>
    <w:rsid w:val="00D039C4"/>
    <w:rsid w:val="00D11DD1"/>
    <w:rsid w:val="00D1640B"/>
    <w:rsid w:val="00D32D48"/>
    <w:rsid w:val="00D61182"/>
    <w:rsid w:val="00D62866"/>
    <w:rsid w:val="00D77B47"/>
    <w:rsid w:val="00E21CF7"/>
    <w:rsid w:val="00E554D8"/>
    <w:rsid w:val="00E56713"/>
    <w:rsid w:val="00E62AA2"/>
    <w:rsid w:val="00E64A1D"/>
    <w:rsid w:val="00ED7300"/>
    <w:rsid w:val="00F1146C"/>
    <w:rsid w:val="00F12723"/>
    <w:rsid w:val="00F715DD"/>
    <w:rsid w:val="00F960CE"/>
    <w:rsid w:val="00FC4FFB"/>
    <w:rsid w:val="79739F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CF3A"/>
  <w15:chartTrackingRefBased/>
  <w15:docId w15:val="{B2DDF770-B1CB-4C54-A62C-B3468CA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5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C1EB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9C1EBA"/>
  </w:style>
  <w:style w:type="character" w:customStyle="1" w:styleId="normaltextrun">
    <w:name w:val="normaltextrun"/>
    <w:basedOn w:val="Standardskriftforavsnitt"/>
    <w:rsid w:val="009C1EBA"/>
  </w:style>
  <w:style w:type="character" w:customStyle="1" w:styleId="eop">
    <w:name w:val="eop"/>
    <w:basedOn w:val="Standardskriftforavsnitt"/>
    <w:rsid w:val="009C1EBA"/>
  </w:style>
  <w:style w:type="character" w:customStyle="1" w:styleId="spellingerror">
    <w:name w:val="spellingerror"/>
    <w:basedOn w:val="Standardskriftforavsnitt"/>
    <w:rsid w:val="009C1EBA"/>
  </w:style>
  <w:style w:type="character" w:customStyle="1" w:styleId="scxw225069099">
    <w:name w:val="scxw225069099"/>
    <w:basedOn w:val="Standardskriftforavsnitt"/>
    <w:rsid w:val="009C1EBA"/>
  </w:style>
  <w:style w:type="character" w:styleId="Merknadsreferanse">
    <w:name w:val="annotation reference"/>
    <w:basedOn w:val="Standardskriftforavsnitt"/>
    <w:uiPriority w:val="99"/>
    <w:semiHidden/>
    <w:unhideWhenUsed/>
    <w:rsid w:val="00392799"/>
    <w:rPr>
      <w:sz w:val="16"/>
      <w:szCs w:val="16"/>
    </w:rPr>
  </w:style>
  <w:style w:type="paragraph" w:styleId="Merknadstekst">
    <w:name w:val="annotation text"/>
    <w:basedOn w:val="Normal"/>
    <w:link w:val="MerknadstekstTegn"/>
    <w:uiPriority w:val="99"/>
    <w:unhideWhenUsed/>
    <w:rsid w:val="00392799"/>
    <w:pPr>
      <w:spacing w:line="240" w:lineRule="auto"/>
    </w:pPr>
    <w:rPr>
      <w:sz w:val="20"/>
      <w:szCs w:val="20"/>
    </w:rPr>
  </w:style>
  <w:style w:type="character" w:customStyle="1" w:styleId="MerknadstekstTegn">
    <w:name w:val="Merknadstekst Tegn"/>
    <w:basedOn w:val="Standardskriftforavsnitt"/>
    <w:link w:val="Merknadstekst"/>
    <w:uiPriority w:val="99"/>
    <w:rsid w:val="00392799"/>
    <w:rPr>
      <w:sz w:val="20"/>
      <w:szCs w:val="20"/>
    </w:rPr>
  </w:style>
  <w:style w:type="paragraph" w:styleId="Kommentaremne">
    <w:name w:val="annotation subject"/>
    <w:basedOn w:val="Merknadstekst"/>
    <w:next w:val="Merknadstekst"/>
    <w:link w:val="KommentaremneTegn"/>
    <w:uiPriority w:val="99"/>
    <w:semiHidden/>
    <w:unhideWhenUsed/>
    <w:rsid w:val="00392799"/>
    <w:rPr>
      <w:b/>
      <w:bCs/>
    </w:rPr>
  </w:style>
  <w:style w:type="character" w:customStyle="1" w:styleId="KommentaremneTegn">
    <w:name w:val="Kommentaremne Tegn"/>
    <w:basedOn w:val="MerknadstekstTegn"/>
    <w:link w:val="Kommentaremne"/>
    <w:uiPriority w:val="99"/>
    <w:semiHidden/>
    <w:rsid w:val="00392799"/>
    <w:rPr>
      <w:b/>
      <w:bCs/>
      <w:sz w:val="20"/>
      <w:szCs w:val="20"/>
    </w:rPr>
  </w:style>
  <w:style w:type="table" w:customStyle="1" w:styleId="Tabellrutenett1">
    <w:name w:val="Tabellrutenett1"/>
    <w:basedOn w:val="Vanligtabell"/>
    <w:next w:val="Tabellrutenett"/>
    <w:uiPriority w:val="59"/>
    <w:rsid w:val="00951DA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95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152">
      <w:bodyDiv w:val="1"/>
      <w:marLeft w:val="0"/>
      <w:marRight w:val="0"/>
      <w:marTop w:val="0"/>
      <w:marBottom w:val="0"/>
      <w:divBdr>
        <w:top w:val="none" w:sz="0" w:space="0" w:color="auto"/>
        <w:left w:val="none" w:sz="0" w:space="0" w:color="auto"/>
        <w:bottom w:val="none" w:sz="0" w:space="0" w:color="auto"/>
        <w:right w:val="none" w:sz="0" w:space="0" w:color="auto"/>
      </w:divBdr>
    </w:div>
    <w:div w:id="1532375810">
      <w:bodyDiv w:val="1"/>
      <w:marLeft w:val="0"/>
      <w:marRight w:val="0"/>
      <w:marTop w:val="0"/>
      <w:marBottom w:val="0"/>
      <w:divBdr>
        <w:top w:val="none" w:sz="0" w:space="0" w:color="auto"/>
        <w:left w:val="none" w:sz="0" w:space="0" w:color="auto"/>
        <w:bottom w:val="none" w:sz="0" w:space="0" w:color="auto"/>
        <w:right w:val="none" w:sz="0" w:space="0" w:color="auto"/>
      </w:divBdr>
      <w:divsChild>
        <w:div w:id="2004430868">
          <w:marLeft w:val="0"/>
          <w:marRight w:val="0"/>
          <w:marTop w:val="0"/>
          <w:marBottom w:val="0"/>
          <w:divBdr>
            <w:top w:val="none" w:sz="0" w:space="0" w:color="auto"/>
            <w:left w:val="none" w:sz="0" w:space="0" w:color="auto"/>
            <w:bottom w:val="none" w:sz="0" w:space="0" w:color="auto"/>
            <w:right w:val="none" w:sz="0" w:space="0" w:color="auto"/>
          </w:divBdr>
        </w:div>
        <w:div w:id="1974096741">
          <w:marLeft w:val="0"/>
          <w:marRight w:val="0"/>
          <w:marTop w:val="0"/>
          <w:marBottom w:val="0"/>
          <w:divBdr>
            <w:top w:val="none" w:sz="0" w:space="0" w:color="auto"/>
            <w:left w:val="none" w:sz="0" w:space="0" w:color="auto"/>
            <w:bottom w:val="none" w:sz="0" w:space="0" w:color="auto"/>
            <w:right w:val="none" w:sz="0" w:space="0" w:color="auto"/>
          </w:divBdr>
        </w:div>
        <w:div w:id="1483738031">
          <w:marLeft w:val="0"/>
          <w:marRight w:val="0"/>
          <w:marTop w:val="0"/>
          <w:marBottom w:val="0"/>
          <w:divBdr>
            <w:top w:val="none" w:sz="0" w:space="0" w:color="auto"/>
            <w:left w:val="none" w:sz="0" w:space="0" w:color="auto"/>
            <w:bottom w:val="none" w:sz="0" w:space="0" w:color="auto"/>
            <w:right w:val="none" w:sz="0" w:space="0" w:color="auto"/>
          </w:divBdr>
        </w:div>
        <w:div w:id="1452244158">
          <w:marLeft w:val="0"/>
          <w:marRight w:val="0"/>
          <w:marTop w:val="0"/>
          <w:marBottom w:val="0"/>
          <w:divBdr>
            <w:top w:val="none" w:sz="0" w:space="0" w:color="auto"/>
            <w:left w:val="none" w:sz="0" w:space="0" w:color="auto"/>
            <w:bottom w:val="none" w:sz="0" w:space="0" w:color="auto"/>
            <w:right w:val="none" w:sz="0" w:space="0" w:color="auto"/>
          </w:divBdr>
          <w:divsChild>
            <w:div w:id="1726830407">
              <w:marLeft w:val="-75"/>
              <w:marRight w:val="0"/>
              <w:marTop w:val="30"/>
              <w:marBottom w:val="30"/>
              <w:divBdr>
                <w:top w:val="none" w:sz="0" w:space="0" w:color="auto"/>
                <w:left w:val="none" w:sz="0" w:space="0" w:color="auto"/>
                <w:bottom w:val="none" w:sz="0" w:space="0" w:color="auto"/>
                <w:right w:val="none" w:sz="0" w:space="0" w:color="auto"/>
              </w:divBdr>
              <w:divsChild>
                <w:div w:id="1051072427">
                  <w:marLeft w:val="0"/>
                  <w:marRight w:val="0"/>
                  <w:marTop w:val="0"/>
                  <w:marBottom w:val="0"/>
                  <w:divBdr>
                    <w:top w:val="none" w:sz="0" w:space="0" w:color="auto"/>
                    <w:left w:val="none" w:sz="0" w:space="0" w:color="auto"/>
                    <w:bottom w:val="none" w:sz="0" w:space="0" w:color="auto"/>
                    <w:right w:val="none" w:sz="0" w:space="0" w:color="auto"/>
                  </w:divBdr>
                  <w:divsChild>
                    <w:div w:id="978917093">
                      <w:marLeft w:val="0"/>
                      <w:marRight w:val="0"/>
                      <w:marTop w:val="0"/>
                      <w:marBottom w:val="0"/>
                      <w:divBdr>
                        <w:top w:val="none" w:sz="0" w:space="0" w:color="auto"/>
                        <w:left w:val="none" w:sz="0" w:space="0" w:color="auto"/>
                        <w:bottom w:val="none" w:sz="0" w:space="0" w:color="auto"/>
                        <w:right w:val="none" w:sz="0" w:space="0" w:color="auto"/>
                      </w:divBdr>
                    </w:div>
                    <w:div w:id="1396775316">
                      <w:marLeft w:val="0"/>
                      <w:marRight w:val="0"/>
                      <w:marTop w:val="0"/>
                      <w:marBottom w:val="0"/>
                      <w:divBdr>
                        <w:top w:val="none" w:sz="0" w:space="0" w:color="auto"/>
                        <w:left w:val="none" w:sz="0" w:space="0" w:color="auto"/>
                        <w:bottom w:val="none" w:sz="0" w:space="0" w:color="auto"/>
                        <w:right w:val="none" w:sz="0" w:space="0" w:color="auto"/>
                      </w:divBdr>
                    </w:div>
                    <w:div w:id="1206723207">
                      <w:marLeft w:val="0"/>
                      <w:marRight w:val="0"/>
                      <w:marTop w:val="0"/>
                      <w:marBottom w:val="0"/>
                      <w:divBdr>
                        <w:top w:val="none" w:sz="0" w:space="0" w:color="auto"/>
                        <w:left w:val="none" w:sz="0" w:space="0" w:color="auto"/>
                        <w:bottom w:val="none" w:sz="0" w:space="0" w:color="auto"/>
                        <w:right w:val="none" w:sz="0" w:space="0" w:color="auto"/>
                      </w:divBdr>
                    </w:div>
                    <w:div w:id="680813916">
                      <w:marLeft w:val="0"/>
                      <w:marRight w:val="0"/>
                      <w:marTop w:val="0"/>
                      <w:marBottom w:val="0"/>
                      <w:divBdr>
                        <w:top w:val="none" w:sz="0" w:space="0" w:color="auto"/>
                        <w:left w:val="none" w:sz="0" w:space="0" w:color="auto"/>
                        <w:bottom w:val="none" w:sz="0" w:space="0" w:color="auto"/>
                        <w:right w:val="none" w:sz="0" w:space="0" w:color="auto"/>
                      </w:divBdr>
                    </w:div>
                    <w:div w:id="684357176">
                      <w:marLeft w:val="0"/>
                      <w:marRight w:val="0"/>
                      <w:marTop w:val="0"/>
                      <w:marBottom w:val="0"/>
                      <w:divBdr>
                        <w:top w:val="none" w:sz="0" w:space="0" w:color="auto"/>
                        <w:left w:val="none" w:sz="0" w:space="0" w:color="auto"/>
                        <w:bottom w:val="none" w:sz="0" w:space="0" w:color="auto"/>
                        <w:right w:val="none" w:sz="0" w:space="0" w:color="auto"/>
                      </w:divBdr>
                    </w:div>
                    <w:div w:id="2014606703">
                      <w:marLeft w:val="0"/>
                      <w:marRight w:val="0"/>
                      <w:marTop w:val="0"/>
                      <w:marBottom w:val="0"/>
                      <w:divBdr>
                        <w:top w:val="none" w:sz="0" w:space="0" w:color="auto"/>
                        <w:left w:val="none" w:sz="0" w:space="0" w:color="auto"/>
                        <w:bottom w:val="none" w:sz="0" w:space="0" w:color="auto"/>
                        <w:right w:val="none" w:sz="0" w:space="0" w:color="auto"/>
                      </w:divBdr>
                    </w:div>
                    <w:div w:id="1573809895">
                      <w:marLeft w:val="0"/>
                      <w:marRight w:val="0"/>
                      <w:marTop w:val="0"/>
                      <w:marBottom w:val="0"/>
                      <w:divBdr>
                        <w:top w:val="none" w:sz="0" w:space="0" w:color="auto"/>
                        <w:left w:val="none" w:sz="0" w:space="0" w:color="auto"/>
                        <w:bottom w:val="none" w:sz="0" w:space="0" w:color="auto"/>
                        <w:right w:val="none" w:sz="0" w:space="0" w:color="auto"/>
                      </w:divBdr>
                    </w:div>
                    <w:div w:id="1286422808">
                      <w:marLeft w:val="0"/>
                      <w:marRight w:val="0"/>
                      <w:marTop w:val="0"/>
                      <w:marBottom w:val="0"/>
                      <w:divBdr>
                        <w:top w:val="none" w:sz="0" w:space="0" w:color="auto"/>
                        <w:left w:val="none" w:sz="0" w:space="0" w:color="auto"/>
                        <w:bottom w:val="none" w:sz="0" w:space="0" w:color="auto"/>
                        <w:right w:val="none" w:sz="0" w:space="0" w:color="auto"/>
                      </w:divBdr>
                    </w:div>
                    <w:div w:id="1181629985">
                      <w:marLeft w:val="0"/>
                      <w:marRight w:val="0"/>
                      <w:marTop w:val="0"/>
                      <w:marBottom w:val="0"/>
                      <w:divBdr>
                        <w:top w:val="none" w:sz="0" w:space="0" w:color="auto"/>
                        <w:left w:val="none" w:sz="0" w:space="0" w:color="auto"/>
                        <w:bottom w:val="none" w:sz="0" w:space="0" w:color="auto"/>
                        <w:right w:val="none" w:sz="0" w:space="0" w:color="auto"/>
                      </w:divBdr>
                    </w:div>
                    <w:div w:id="240721220">
                      <w:marLeft w:val="0"/>
                      <w:marRight w:val="0"/>
                      <w:marTop w:val="0"/>
                      <w:marBottom w:val="0"/>
                      <w:divBdr>
                        <w:top w:val="none" w:sz="0" w:space="0" w:color="auto"/>
                        <w:left w:val="none" w:sz="0" w:space="0" w:color="auto"/>
                        <w:bottom w:val="none" w:sz="0" w:space="0" w:color="auto"/>
                        <w:right w:val="none" w:sz="0" w:space="0" w:color="auto"/>
                      </w:divBdr>
                    </w:div>
                  </w:divsChild>
                </w:div>
                <w:div w:id="932979162">
                  <w:marLeft w:val="0"/>
                  <w:marRight w:val="0"/>
                  <w:marTop w:val="0"/>
                  <w:marBottom w:val="0"/>
                  <w:divBdr>
                    <w:top w:val="none" w:sz="0" w:space="0" w:color="auto"/>
                    <w:left w:val="none" w:sz="0" w:space="0" w:color="auto"/>
                    <w:bottom w:val="none" w:sz="0" w:space="0" w:color="auto"/>
                    <w:right w:val="none" w:sz="0" w:space="0" w:color="auto"/>
                  </w:divBdr>
                  <w:divsChild>
                    <w:div w:id="141309434">
                      <w:marLeft w:val="0"/>
                      <w:marRight w:val="0"/>
                      <w:marTop w:val="0"/>
                      <w:marBottom w:val="0"/>
                      <w:divBdr>
                        <w:top w:val="none" w:sz="0" w:space="0" w:color="auto"/>
                        <w:left w:val="none" w:sz="0" w:space="0" w:color="auto"/>
                        <w:bottom w:val="none" w:sz="0" w:space="0" w:color="auto"/>
                        <w:right w:val="none" w:sz="0" w:space="0" w:color="auto"/>
                      </w:divBdr>
                    </w:div>
                    <w:div w:id="1599604487">
                      <w:marLeft w:val="0"/>
                      <w:marRight w:val="0"/>
                      <w:marTop w:val="0"/>
                      <w:marBottom w:val="0"/>
                      <w:divBdr>
                        <w:top w:val="none" w:sz="0" w:space="0" w:color="auto"/>
                        <w:left w:val="none" w:sz="0" w:space="0" w:color="auto"/>
                        <w:bottom w:val="none" w:sz="0" w:space="0" w:color="auto"/>
                        <w:right w:val="none" w:sz="0" w:space="0" w:color="auto"/>
                      </w:divBdr>
                    </w:div>
                    <w:div w:id="250354174">
                      <w:marLeft w:val="0"/>
                      <w:marRight w:val="0"/>
                      <w:marTop w:val="0"/>
                      <w:marBottom w:val="0"/>
                      <w:divBdr>
                        <w:top w:val="none" w:sz="0" w:space="0" w:color="auto"/>
                        <w:left w:val="none" w:sz="0" w:space="0" w:color="auto"/>
                        <w:bottom w:val="none" w:sz="0" w:space="0" w:color="auto"/>
                        <w:right w:val="none" w:sz="0" w:space="0" w:color="auto"/>
                      </w:divBdr>
                    </w:div>
                  </w:divsChild>
                </w:div>
                <w:div w:id="1204247818">
                  <w:marLeft w:val="0"/>
                  <w:marRight w:val="0"/>
                  <w:marTop w:val="0"/>
                  <w:marBottom w:val="0"/>
                  <w:divBdr>
                    <w:top w:val="none" w:sz="0" w:space="0" w:color="auto"/>
                    <w:left w:val="none" w:sz="0" w:space="0" w:color="auto"/>
                    <w:bottom w:val="none" w:sz="0" w:space="0" w:color="auto"/>
                    <w:right w:val="none" w:sz="0" w:space="0" w:color="auto"/>
                  </w:divBdr>
                  <w:divsChild>
                    <w:div w:id="1123689783">
                      <w:marLeft w:val="0"/>
                      <w:marRight w:val="0"/>
                      <w:marTop w:val="0"/>
                      <w:marBottom w:val="0"/>
                      <w:divBdr>
                        <w:top w:val="none" w:sz="0" w:space="0" w:color="auto"/>
                        <w:left w:val="none" w:sz="0" w:space="0" w:color="auto"/>
                        <w:bottom w:val="none" w:sz="0" w:space="0" w:color="auto"/>
                        <w:right w:val="none" w:sz="0" w:space="0" w:color="auto"/>
                      </w:divBdr>
                    </w:div>
                  </w:divsChild>
                </w:div>
                <w:div w:id="1762677495">
                  <w:marLeft w:val="0"/>
                  <w:marRight w:val="0"/>
                  <w:marTop w:val="0"/>
                  <w:marBottom w:val="0"/>
                  <w:divBdr>
                    <w:top w:val="none" w:sz="0" w:space="0" w:color="auto"/>
                    <w:left w:val="none" w:sz="0" w:space="0" w:color="auto"/>
                    <w:bottom w:val="none" w:sz="0" w:space="0" w:color="auto"/>
                    <w:right w:val="none" w:sz="0" w:space="0" w:color="auto"/>
                  </w:divBdr>
                  <w:divsChild>
                    <w:div w:id="1663503420">
                      <w:marLeft w:val="0"/>
                      <w:marRight w:val="0"/>
                      <w:marTop w:val="0"/>
                      <w:marBottom w:val="0"/>
                      <w:divBdr>
                        <w:top w:val="none" w:sz="0" w:space="0" w:color="auto"/>
                        <w:left w:val="none" w:sz="0" w:space="0" w:color="auto"/>
                        <w:bottom w:val="none" w:sz="0" w:space="0" w:color="auto"/>
                        <w:right w:val="none" w:sz="0" w:space="0" w:color="auto"/>
                      </w:divBdr>
                    </w:div>
                  </w:divsChild>
                </w:div>
                <w:div w:id="866522783">
                  <w:marLeft w:val="0"/>
                  <w:marRight w:val="0"/>
                  <w:marTop w:val="0"/>
                  <w:marBottom w:val="0"/>
                  <w:divBdr>
                    <w:top w:val="none" w:sz="0" w:space="0" w:color="auto"/>
                    <w:left w:val="none" w:sz="0" w:space="0" w:color="auto"/>
                    <w:bottom w:val="none" w:sz="0" w:space="0" w:color="auto"/>
                    <w:right w:val="none" w:sz="0" w:space="0" w:color="auto"/>
                  </w:divBdr>
                  <w:divsChild>
                    <w:div w:id="2103211898">
                      <w:marLeft w:val="0"/>
                      <w:marRight w:val="0"/>
                      <w:marTop w:val="0"/>
                      <w:marBottom w:val="0"/>
                      <w:divBdr>
                        <w:top w:val="none" w:sz="0" w:space="0" w:color="auto"/>
                        <w:left w:val="none" w:sz="0" w:space="0" w:color="auto"/>
                        <w:bottom w:val="none" w:sz="0" w:space="0" w:color="auto"/>
                        <w:right w:val="none" w:sz="0" w:space="0" w:color="auto"/>
                      </w:divBdr>
                    </w:div>
                  </w:divsChild>
                </w:div>
                <w:div w:id="1743210232">
                  <w:marLeft w:val="0"/>
                  <w:marRight w:val="0"/>
                  <w:marTop w:val="0"/>
                  <w:marBottom w:val="0"/>
                  <w:divBdr>
                    <w:top w:val="none" w:sz="0" w:space="0" w:color="auto"/>
                    <w:left w:val="none" w:sz="0" w:space="0" w:color="auto"/>
                    <w:bottom w:val="none" w:sz="0" w:space="0" w:color="auto"/>
                    <w:right w:val="none" w:sz="0" w:space="0" w:color="auto"/>
                  </w:divBdr>
                  <w:divsChild>
                    <w:div w:id="1313871179">
                      <w:marLeft w:val="0"/>
                      <w:marRight w:val="0"/>
                      <w:marTop w:val="0"/>
                      <w:marBottom w:val="0"/>
                      <w:divBdr>
                        <w:top w:val="none" w:sz="0" w:space="0" w:color="auto"/>
                        <w:left w:val="none" w:sz="0" w:space="0" w:color="auto"/>
                        <w:bottom w:val="none" w:sz="0" w:space="0" w:color="auto"/>
                        <w:right w:val="none" w:sz="0" w:space="0" w:color="auto"/>
                      </w:divBdr>
                    </w:div>
                  </w:divsChild>
                </w:div>
                <w:div w:id="1058673542">
                  <w:marLeft w:val="0"/>
                  <w:marRight w:val="0"/>
                  <w:marTop w:val="0"/>
                  <w:marBottom w:val="0"/>
                  <w:divBdr>
                    <w:top w:val="none" w:sz="0" w:space="0" w:color="auto"/>
                    <w:left w:val="none" w:sz="0" w:space="0" w:color="auto"/>
                    <w:bottom w:val="none" w:sz="0" w:space="0" w:color="auto"/>
                    <w:right w:val="none" w:sz="0" w:space="0" w:color="auto"/>
                  </w:divBdr>
                  <w:divsChild>
                    <w:div w:id="710230986">
                      <w:marLeft w:val="0"/>
                      <w:marRight w:val="0"/>
                      <w:marTop w:val="0"/>
                      <w:marBottom w:val="0"/>
                      <w:divBdr>
                        <w:top w:val="none" w:sz="0" w:space="0" w:color="auto"/>
                        <w:left w:val="none" w:sz="0" w:space="0" w:color="auto"/>
                        <w:bottom w:val="none" w:sz="0" w:space="0" w:color="auto"/>
                        <w:right w:val="none" w:sz="0" w:space="0" w:color="auto"/>
                      </w:divBdr>
                    </w:div>
                  </w:divsChild>
                </w:div>
                <w:div w:id="486819937">
                  <w:marLeft w:val="0"/>
                  <w:marRight w:val="0"/>
                  <w:marTop w:val="0"/>
                  <w:marBottom w:val="0"/>
                  <w:divBdr>
                    <w:top w:val="none" w:sz="0" w:space="0" w:color="auto"/>
                    <w:left w:val="none" w:sz="0" w:space="0" w:color="auto"/>
                    <w:bottom w:val="none" w:sz="0" w:space="0" w:color="auto"/>
                    <w:right w:val="none" w:sz="0" w:space="0" w:color="auto"/>
                  </w:divBdr>
                  <w:divsChild>
                    <w:div w:id="1871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7872">
          <w:marLeft w:val="0"/>
          <w:marRight w:val="0"/>
          <w:marTop w:val="0"/>
          <w:marBottom w:val="0"/>
          <w:divBdr>
            <w:top w:val="none" w:sz="0" w:space="0" w:color="auto"/>
            <w:left w:val="none" w:sz="0" w:space="0" w:color="auto"/>
            <w:bottom w:val="none" w:sz="0" w:space="0" w:color="auto"/>
            <w:right w:val="none" w:sz="0" w:space="0" w:color="auto"/>
          </w:divBdr>
        </w:div>
        <w:div w:id="1823810717">
          <w:marLeft w:val="0"/>
          <w:marRight w:val="0"/>
          <w:marTop w:val="0"/>
          <w:marBottom w:val="0"/>
          <w:divBdr>
            <w:top w:val="none" w:sz="0" w:space="0" w:color="auto"/>
            <w:left w:val="none" w:sz="0" w:space="0" w:color="auto"/>
            <w:bottom w:val="none" w:sz="0" w:space="0" w:color="auto"/>
            <w:right w:val="none" w:sz="0" w:space="0" w:color="auto"/>
          </w:divBdr>
        </w:div>
        <w:div w:id="465126418">
          <w:marLeft w:val="0"/>
          <w:marRight w:val="0"/>
          <w:marTop w:val="0"/>
          <w:marBottom w:val="0"/>
          <w:divBdr>
            <w:top w:val="none" w:sz="0" w:space="0" w:color="auto"/>
            <w:left w:val="none" w:sz="0" w:space="0" w:color="auto"/>
            <w:bottom w:val="none" w:sz="0" w:space="0" w:color="auto"/>
            <w:right w:val="none" w:sz="0" w:space="0" w:color="auto"/>
          </w:divBdr>
        </w:div>
        <w:div w:id="270553707">
          <w:marLeft w:val="0"/>
          <w:marRight w:val="0"/>
          <w:marTop w:val="0"/>
          <w:marBottom w:val="0"/>
          <w:divBdr>
            <w:top w:val="none" w:sz="0" w:space="0" w:color="auto"/>
            <w:left w:val="none" w:sz="0" w:space="0" w:color="auto"/>
            <w:bottom w:val="none" w:sz="0" w:space="0" w:color="auto"/>
            <w:right w:val="none" w:sz="0" w:space="0" w:color="auto"/>
          </w:divBdr>
        </w:div>
        <w:div w:id="1963919242">
          <w:marLeft w:val="0"/>
          <w:marRight w:val="0"/>
          <w:marTop w:val="0"/>
          <w:marBottom w:val="0"/>
          <w:divBdr>
            <w:top w:val="none" w:sz="0" w:space="0" w:color="auto"/>
            <w:left w:val="none" w:sz="0" w:space="0" w:color="auto"/>
            <w:bottom w:val="none" w:sz="0" w:space="0" w:color="auto"/>
            <w:right w:val="none" w:sz="0" w:space="0" w:color="auto"/>
          </w:divBdr>
        </w:div>
        <w:div w:id="922028601">
          <w:marLeft w:val="0"/>
          <w:marRight w:val="0"/>
          <w:marTop w:val="0"/>
          <w:marBottom w:val="0"/>
          <w:divBdr>
            <w:top w:val="none" w:sz="0" w:space="0" w:color="auto"/>
            <w:left w:val="none" w:sz="0" w:space="0" w:color="auto"/>
            <w:bottom w:val="none" w:sz="0" w:space="0" w:color="auto"/>
            <w:right w:val="none" w:sz="0" w:space="0" w:color="auto"/>
          </w:divBdr>
        </w:div>
        <w:div w:id="1096092505">
          <w:marLeft w:val="0"/>
          <w:marRight w:val="0"/>
          <w:marTop w:val="0"/>
          <w:marBottom w:val="0"/>
          <w:divBdr>
            <w:top w:val="none" w:sz="0" w:space="0" w:color="auto"/>
            <w:left w:val="none" w:sz="0" w:space="0" w:color="auto"/>
            <w:bottom w:val="none" w:sz="0" w:space="0" w:color="auto"/>
            <w:right w:val="none" w:sz="0" w:space="0" w:color="auto"/>
          </w:divBdr>
        </w:div>
        <w:div w:id="1316883799">
          <w:marLeft w:val="0"/>
          <w:marRight w:val="0"/>
          <w:marTop w:val="0"/>
          <w:marBottom w:val="0"/>
          <w:divBdr>
            <w:top w:val="none" w:sz="0" w:space="0" w:color="auto"/>
            <w:left w:val="none" w:sz="0" w:space="0" w:color="auto"/>
            <w:bottom w:val="none" w:sz="0" w:space="0" w:color="auto"/>
            <w:right w:val="none" w:sz="0" w:space="0" w:color="auto"/>
          </w:divBdr>
        </w:div>
        <w:div w:id="1388187820">
          <w:marLeft w:val="0"/>
          <w:marRight w:val="0"/>
          <w:marTop w:val="0"/>
          <w:marBottom w:val="0"/>
          <w:divBdr>
            <w:top w:val="none" w:sz="0" w:space="0" w:color="auto"/>
            <w:left w:val="none" w:sz="0" w:space="0" w:color="auto"/>
            <w:bottom w:val="none" w:sz="0" w:space="0" w:color="auto"/>
            <w:right w:val="none" w:sz="0" w:space="0" w:color="auto"/>
          </w:divBdr>
        </w:div>
        <w:div w:id="520438877">
          <w:marLeft w:val="0"/>
          <w:marRight w:val="0"/>
          <w:marTop w:val="0"/>
          <w:marBottom w:val="0"/>
          <w:divBdr>
            <w:top w:val="none" w:sz="0" w:space="0" w:color="auto"/>
            <w:left w:val="none" w:sz="0" w:space="0" w:color="auto"/>
            <w:bottom w:val="none" w:sz="0" w:space="0" w:color="auto"/>
            <w:right w:val="none" w:sz="0" w:space="0" w:color="auto"/>
          </w:divBdr>
        </w:div>
        <w:div w:id="795949502">
          <w:marLeft w:val="0"/>
          <w:marRight w:val="0"/>
          <w:marTop w:val="0"/>
          <w:marBottom w:val="0"/>
          <w:divBdr>
            <w:top w:val="none" w:sz="0" w:space="0" w:color="auto"/>
            <w:left w:val="none" w:sz="0" w:space="0" w:color="auto"/>
            <w:bottom w:val="none" w:sz="0" w:space="0" w:color="auto"/>
            <w:right w:val="none" w:sz="0" w:space="0" w:color="auto"/>
          </w:divBdr>
        </w:div>
        <w:div w:id="1046951344">
          <w:marLeft w:val="0"/>
          <w:marRight w:val="0"/>
          <w:marTop w:val="0"/>
          <w:marBottom w:val="0"/>
          <w:divBdr>
            <w:top w:val="none" w:sz="0" w:space="0" w:color="auto"/>
            <w:left w:val="none" w:sz="0" w:space="0" w:color="auto"/>
            <w:bottom w:val="none" w:sz="0" w:space="0" w:color="auto"/>
            <w:right w:val="none" w:sz="0" w:space="0" w:color="auto"/>
          </w:divBdr>
        </w:div>
        <w:div w:id="1236477539">
          <w:marLeft w:val="0"/>
          <w:marRight w:val="0"/>
          <w:marTop w:val="0"/>
          <w:marBottom w:val="0"/>
          <w:divBdr>
            <w:top w:val="none" w:sz="0" w:space="0" w:color="auto"/>
            <w:left w:val="none" w:sz="0" w:space="0" w:color="auto"/>
            <w:bottom w:val="none" w:sz="0" w:space="0" w:color="auto"/>
            <w:right w:val="none" w:sz="0" w:space="0" w:color="auto"/>
          </w:divBdr>
        </w:div>
        <w:div w:id="935484651">
          <w:marLeft w:val="0"/>
          <w:marRight w:val="0"/>
          <w:marTop w:val="0"/>
          <w:marBottom w:val="0"/>
          <w:divBdr>
            <w:top w:val="none" w:sz="0" w:space="0" w:color="auto"/>
            <w:left w:val="none" w:sz="0" w:space="0" w:color="auto"/>
            <w:bottom w:val="none" w:sz="0" w:space="0" w:color="auto"/>
            <w:right w:val="none" w:sz="0" w:space="0" w:color="auto"/>
          </w:divBdr>
        </w:div>
        <w:div w:id="1468745299">
          <w:marLeft w:val="0"/>
          <w:marRight w:val="0"/>
          <w:marTop w:val="0"/>
          <w:marBottom w:val="0"/>
          <w:divBdr>
            <w:top w:val="none" w:sz="0" w:space="0" w:color="auto"/>
            <w:left w:val="none" w:sz="0" w:space="0" w:color="auto"/>
            <w:bottom w:val="none" w:sz="0" w:space="0" w:color="auto"/>
            <w:right w:val="none" w:sz="0" w:space="0" w:color="auto"/>
          </w:divBdr>
        </w:div>
        <w:div w:id="77479695">
          <w:marLeft w:val="0"/>
          <w:marRight w:val="0"/>
          <w:marTop w:val="0"/>
          <w:marBottom w:val="0"/>
          <w:divBdr>
            <w:top w:val="none" w:sz="0" w:space="0" w:color="auto"/>
            <w:left w:val="none" w:sz="0" w:space="0" w:color="auto"/>
            <w:bottom w:val="none" w:sz="0" w:space="0" w:color="auto"/>
            <w:right w:val="none" w:sz="0" w:space="0" w:color="auto"/>
          </w:divBdr>
        </w:div>
        <w:div w:id="1120030536">
          <w:marLeft w:val="0"/>
          <w:marRight w:val="0"/>
          <w:marTop w:val="0"/>
          <w:marBottom w:val="0"/>
          <w:divBdr>
            <w:top w:val="none" w:sz="0" w:space="0" w:color="auto"/>
            <w:left w:val="none" w:sz="0" w:space="0" w:color="auto"/>
            <w:bottom w:val="none" w:sz="0" w:space="0" w:color="auto"/>
            <w:right w:val="none" w:sz="0" w:space="0" w:color="auto"/>
          </w:divBdr>
        </w:div>
        <w:div w:id="653607276">
          <w:marLeft w:val="0"/>
          <w:marRight w:val="0"/>
          <w:marTop w:val="0"/>
          <w:marBottom w:val="0"/>
          <w:divBdr>
            <w:top w:val="none" w:sz="0" w:space="0" w:color="auto"/>
            <w:left w:val="none" w:sz="0" w:space="0" w:color="auto"/>
            <w:bottom w:val="none" w:sz="0" w:space="0" w:color="auto"/>
            <w:right w:val="none" w:sz="0" w:space="0" w:color="auto"/>
          </w:divBdr>
        </w:div>
        <w:div w:id="1895778460">
          <w:marLeft w:val="0"/>
          <w:marRight w:val="0"/>
          <w:marTop w:val="0"/>
          <w:marBottom w:val="0"/>
          <w:divBdr>
            <w:top w:val="none" w:sz="0" w:space="0" w:color="auto"/>
            <w:left w:val="none" w:sz="0" w:space="0" w:color="auto"/>
            <w:bottom w:val="none" w:sz="0" w:space="0" w:color="auto"/>
            <w:right w:val="none" w:sz="0" w:space="0" w:color="auto"/>
          </w:divBdr>
        </w:div>
        <w:div w:id="501314055">
          <w:marLeft w:val="0"/>
          <w:marRight w:val="0"/>
          <w:marTop w:val="0"/>
          <w:marBottom w:val="0"/>
          <w:divBdr>
            <w:top w:val="none" w:sz="0" w:space="0" w:color="auto"/>
            <w:left w:val="none" w:sz="0" w:space="0" w:color="auto"/>
            <w:bottom w:val="none" w:sz="0" w:space="0" w:color="auto"/>
            <w:right w:val="none" w:sz="0" w:space="0" w:color="auto"/>
          </w:divBdr>
        </w:div>
        <w:div w:id="746462398">
          <w:marLeft w:val="0"/>
          <w:marRight w:val="0"/>
          <w:marTop w:val="0"/>
          <w:marBottom w:val="0"/>
          <w:divBdr>
            <w:top w:val="none" w:sz="0" w:space="0" w:color="auto"/>
            <w:left w:val="none" w:sz="0" w:space="0" w:color="auto"/>
            <w:bottom w:val="none" w:sz="0" w:space="0" w:color="auto"/>
            <w:right w:val="none" w:sz="0" w:space="0" w:color="auto"/>
          </w:divBdr>
        </w:div>
        <w:div w:id="781150749">
          <w:marLeft w:val="0"/>
          <w:marRight w:val="0"/>
          <w:marTop w:val="0"/>
          <w:marBottom w:val="0"/>
          <w:divBdr>
            <w:top w:val="none" w:sz="0" w:space="0" w:color="auto"/>
            <w:left w:val="none" w:sz="0" w:space="0" w:color="auto"/>
            <w:bottom w:val="none" w:sz="0" w:space="0" w:color="auto"/>
            <w:right w:val="none" w:sz="0" w:space="0" w:color="auto"/>
          </w:divBdr>
        </w:div>
        <w:div w:id="1915578385">
          <w:marLeft w:val="0"/>
          <w:marRight w:val="0"/>
          <w:marTop w:val="0"/>
          <w:marBottom w:val="0"/>
          <w:divBdr>
            <w:top w:val="none" w:sz="0" w:space="0" w:color="auto"/>
            <w:left w:val="none" w:sz="0" w:space="0" w:color="auto"/>
            <w:bottom w:val="none" w:sz="0" w:space="0" w:color="auto"/>
            <w:right w:val="none" w:sz="0" w:space="0" w:color="auto"/>
          </w:divBdr>
        </w:div>
        <w:div w:id="2111855087">
          <w:marLeft w:val="0"/>
          <w:marRight w:val="0"/>
          <w:marTop w:val="0"/>
          <w:marBottom w:val="0"/>
          <w:divBdr>
            <w:top w:val="none" w:sz="0" w:space="0" w:color="auto"/>
            <w:left w:val="none" w:sz="0" w:space="0" w:color="auto"/>
            <w:bottom w:val="none" w:sz="0" w:space="0" w:color="auto"/>
            <w:right w:val="none" w:sz="0" w:space="0" w:color="auto"/>
          </w:divBdr>
        </w:div>
        <w:div w:id="1280263691">
          <w:marLeft w:val="0"/>
          <w:marRight w:val="0"/>
          <w:marTop w:val="0"/>
          <w:marBottom w:val="0"/>
          <w:divBdr>
            <w:top w:val="none" w:sz="0" w:space="0" w:color="auto"/>
            <w:left w:val="none" w:sz="0" w:space="0" w:color="auto"/>
            <w:bottom w:val="none" w:sz="0" w:space="0" w:color="auto"/>
            <w:right w:val="none" w:sz="0" w:space="0" w:color="auto"/>
          </w:divBdr>
        </w:div>
        <w:div w:id="848446278">
          <w:marLeft w:val="0"/>
          <w:marRight w:val="0"/>
          <w:marTop w:val="0"/>
          <w:marBottom w:val="0"/>
          <w:divBdr>
            <w:top w:val="none" w:sz="0" w:space="0" w:color="auto"/>
            <w:left w:val="none" w:sz="0" w:space="0" w:color="auto"/>
            <w:bottom w:val="none" w:sz="0" w:space="0" w:color="auto"/>
            <w:right w:val="none" w:sz="0" w:space="0" w:color="auto"/>
          </w:divBdr>
        </w:div>
        <w:div w:id="2000308586">
          <w:marLeft w:val="0"/>
          <w:marRight w:val="0"/>
          <w:marTop w:val="0"/>
          <w:marBottom w:val="0"/>
          <w:divBdr>
            <w:top w:val="none" w:sz="0" w:space="0" w:color="auto"/>
            <w:left w:val="none" w:sz="0" w:space="0" w:color="auto"/>
            <w:bottom w:val="none" w:sz="0" w:space="0" w:color="auto"/>
            <w:right w:val="none" w:sz="0" w:space="0" w:color="auto"/>
          </w:divBdr>
        </w:div>
        <w:div w:id="352809094">
          <w:marLeft w:val="0"/>
          <w:marRight w:val="0"/>
          <w:marTop w:val="0"/>
          <w:marBottom w:val="0"/>
          <w:divBdr>
            <w:top w:val="none" w:sz="0" w:space="0" w:color="auto"/>
            <w:left w:val="none" w:sz="0" w:space="0" w:color="auto"/>
            <w:bottom w:val="none" w:sz="0" w:space="0" w:color="auto"/>
            <w:right w:val="none" w:sz="0" w:space="0" w:color="auto"/>
          </w:divBdr>
        </w:div>
        <w:div w:id="1805853644">
          <w:marLeft w:val="0"/>
          <w:marRight w:val="0"/>
          <w:marTop w:val="0"/>
          <w:marBottom w:val="0"/>
          <w:divBdr>
            <w:top w:val="none" w:sz="0" w:space="0" w:color="auto"/>
            <w:left w:val="none" w:sz="0" w:space="0" w:color="auto"/>
            <w:bottom w:val="none" w:sz="0" w:space="0" w:color="auto"/>
            <w:right w:val="none" w:sz="0" w:space="0" w:color="auto"/>
          </w:divBdr>
        </w:div>
        <w:div w:id="1555580658">
          <w:marLeft w:val="0"/>
          <w:marRight w:val="0"/>
          <w:marTop w:val="0"/>
          <w:marBottom w:val="0"/>
          <w:divBdr>
            <w:top w:val="none" w:sz="0" w:space="0" w:color="auto"/>
            <w:left w:val="none" w:sz="0" w:space="0" w:color="auto"/>
            <w:bottom w:val="none" w:sz="0" w:space="0" w:color="auto"/>
            <w:right w:val="none" w:sz="0" w:space="0" w:color="auto"/>
          </w:divBdr>
        </w:div>
        <w:div w:id="1520972387">
          <w:marLeft w:val="0"/>
          <w:marRight w:val="0"/>
          <w:marTop w:val="0"/>
          <w:marBottom w:val="0"/>
          <w:divBdr>
            <w:top w:val="none" w:sz="0" w:space="0" w:color="auto"/>
            <w:left w:val="none" w:sz="0" w:space="0" w:color="auto"/>
            <w:bottom w:val="none" w:sz="0" w:space="0" w:color="auto"/>
            <w:right w:val="none" w:sz="0" w:space="0" w:color="auto"/>
          </w:divBdr>
        </w:div>
        <w:div w:id="431433737">
          <w:marLeft w:val="0"/>
          <w:marRight w:val="0"/>
          <w:marTop w:val="0"/>
          <w:marBottom w:val="0"/>
          <w:divBdr>
            <w:top w:val="none" w:sz="0" w:space="0" w:color="auto"/>
            <w:left w:val="none" w:sz="0" w:space="0" w:color="auto"/>
            <w:bottom w:val="none" w:sz="0" w:space="0" w:color="auto"/>
            <w:right w:val="none" w:sz="0" w:space="0" w:color="auto"/>
          </w:divBdr>
        </w:div>
        <w:div w:id="3747733">
          <w:marLeft w:val="0"/>
          <w:marRight w:val="0"/>
          <w:marTop w:val="0"/>
          <w:marBottom w:val="0"/>
          <w:divBdr>
            <w:top w:val="none" w:sz="0" w:space="0" w:color="auto"/>
            <w:left w:val="none" w:sz="0" w:space="0" w:color="auto"/>
            <w:bottom w:val="none" w:sz="0" w:space="0" w:color="auto"/>
            <w:right w:val="none" w:sz="0" w:space="0" w:color="auto"/>
          </w:divBdr>
        </w:div>
        <w:div w:id="2120639688">
          <w:marLeft w:val="0"/>
          <w:marRight w:val="0"/>
          <w:marTop w:val="0"/>
          <w:marBottom w:val="0"/>
          <w:divBdr>
            <w:top w:val="none" w:sz="0" w:space="0" w:color="auto"/>
            <w:left w:val="none" w:sz="0" w:space="0" w:color="auto"/>
            <w:bottom w:val="none" w:sz="0" w:space="0" w:color="auto"/>
            <w:right w:val="none" w:sz="0" w:space="0" w:color="auto"/>
          </w:divBdr>
        </w:div>
        <w:div w:id="2089039607">
          <w:marLeft w:val="0"/>
          <w:marRight w:val="0"/>
          <w:marTop w:val="0"/>
          <w:marBottom w:val="0"/>
          <w:divBdr>
            <w:top w:val="none" w:sz="0" w:space="0" w:color="auto"/>
            <w:left w:val="none" w:sz="0" w:space="0" w:color="auto"/>
            <w:bottom w:val="none" w:sz="0" w:space="0" w:color="auto"/>
            <w:right w:val="none" w:sz="0" w:space="0" w:color="auto"/>
          </w:divBdr>
        </w:div>
        <w:div w:id="696783883">
          <w:marLeft w:val="0"/>
          <w:marRight w:val="0"/>
          <w:marTop w:val="0"/>
          <w:marBottom w:val="0"/>
          <w:divBdr>
            <w:top w:val="none" w:sz="0" w:space="0" w:color="auto"/>
            <w:left w:val="none" w:sz="0" w:space="0" w:color="auto"/>
            <w:bottom w:val="none" w:sz="0" w:space="0" w:color="auto"/>
            <w:right w:val="none" w:sz="0" w:space="0" w:color="auto"/>
          </w:divBdr>
        </w:div>
        <w:div w:id="111633384">
          <w:marLeft w:val="0"/>
          <w:marRight w:val="0"/>
          <w:marTop w:val="0"/>
          <w:marBottom w:val="0"/>
          <w:divBdr>
            <w:top w:val="none" w:sz="0" w:space="0" w:color="auto"/>
            <w:left w:val="none" w:sz="0" w:space="0" w:color="auto"/>
            <w:bottom w:val="none" w:sz="0" w:space="0" w:color="auto"/>
            <w:right w:val="none" w:sz="0" w:space="0" w:color="auto"/>
          </w:divBdr>
        </w:div>
        <w:div w:id="1493789876">
          <w:marLeft w:val="0"/>
          <w:marRight w:val="0"/>
          <w:marTop w:val="0"/>
          <w:marBottom w:val="0"/>
          <w:divBdr>
            <w:top w:val="none" w:sz="0" w:space="0" w:color="auto"/>
            <w:left w:val="none" w:sz="0" w:space="0" w:color="auto"/>
            <w:bottom w:val="none" w:sz="0" w:space="0" w:color="auto"/>
            <w:right w:val="none" w:sz="0" w:space="0" w:color="auto"/>
          </w:divBdr>
        </w:div>
        <w:div w:id="1434594990">
          <w:marLeft w:val="0"/>
          <w:marRight w:val="0"/>
          <w:marTop w:val="0"/>
          <w:marBottom w:val="0"/>
          <w:divBdr>
            <w:top w:val="none" w:sz="0" w:space="0" w:color="auto"/>
            <w:left w:val="none" w:sz="0" w:space="0" w:color="auto"/>
            <w:bottom w:val="none" w:sz="0" w:space="0" w:color="auto"/>
            <w:right w:val="none" w:sz="0" w:space="0" w:color="auto"/>
          </w:divBdr>
        </w:div>
        <w:div w:id="1524201482">
          <w:marLeft w:val="0"/>
          <w:marRight w:val="0"/>
          <w:marTop w:val="0"/>
          <w:marBottom w:val="0"/>
          <w:divBdr>
            <w:top w:val="none" w:sz="0" w:space="0" w:color="auto"/>
            <w:left w:val="none" w:sz="0" w:space="0" w:color="auto"/>
            <w:bottom w:val="none" w:sz="0" w:space="0" w:color="auto"/>
            <w:right w:val="none" w:sz="0" w:space="0" w:color="auto"/>
          </w:divBdr>
        </w:div>
        <w:div w:id="1442260548">
          <w:marLeft w:val="0"/>
          <w:marRight w:val="0"/>
          <w:marTop w:val="0"/>
          <w:marBottom w:val="0"/>
          <w:divBdr>
            <w:top w:val="none" w:sz="0" w:space="0" w:color="auto"/>
            <w:left w:val="none" w:sz="0" w:space="0" w:color="auto"/>
            <w:bottom w:val="none" w:sz="0" w:space="0" w:color="auto"/>
            <w:right w:val="none" w:sz="0" w:space="0" w:color="auto"/>
          </w:divBdr>
        </w:div>
        <w:div w:id="314528931">
          <w:marLeft w:val="0"/>
          <w:marRight w:val="0"/>
          <w:marTop w:val="0"/>
          <w:marBottom w:val="0"/>
          <w:divBdr>
            <w:top w:val="none" w:sz="0" w:space="0" w:color="auto"/>
            <w:left w:val="none" w:sz="0" w:space="0" w:color="auto"/>
            <w:bottom w:val="none" w:sz="0" w:space="0" w:color="auto"/>
            <w:right w:val="none" w:sz="0" w:space="0" w:color="auto"/>
          </w:divBdr>
        </w:div>
        <w:div w:id="618411256">
          <w:marLeft w:val="0"/>
          <w:marRight w:val="0"/>
          <w:marTop w:val="0"/>
          <w:marBottom w:val="0"/>
          <w:divBdr>
            <w:top w:val="none" w:sz="0" w:space="0" w:color="auto"/>
            <w:left w:val="none" w:sz="0" w:space="0" w:color="auto"/>
            <w:bottom w:val="none" w:sz="0" w:space="0" w:color="auto"/>
            <w:right w:val="none" w:sz="0" w:space="0" w:color="auto"/>
          </w:divBdr>
          <w:divsChild>
            <w:div w:id="1746412187">
              <w:marLeft w:val="-75"/>
              <w:marRight w:val="0"/>
              <w:marTop w:val="30"/>
              <w:marBottom w:val="30"/>
              <w:divBdr>
                <w:top w:val="none" w:sz="0" w:space="0" w:color="auto"/>
                <w:left w:val="none" w:sz="0" w:space="0" w:color="auto"/>
                <w:bottom w:val="none" w:sz="0" w:space="0" w:color="auto"/>
                <w:right w:val="none" w:sz="0" w:space="0" w:color="auto"/>
              </w:divBdr>
              <w:divsChild>
                <w:div w:id="2057462328">
                  <w:marLeft w:val="0"/>
                  <w:marRight w:val="0"/>
                  <w:marTop w:val="0"/>
                  <w:marBottom w:val="0"/>
                  <w:divBdr>
                    <w:top w:val="none" w:sz="0" w:space="0" w:color="auto"/>
                    <w:left w:val="none" w:sz="0" w:space="0" w:color="auto"/>
                    <w:bottom w:val="none" w:sz="0" w:space="0" w:color="auto"/>
                    <w:right w:val="none" w:sz="0" w:space="0" w:color="auto"/>
                  </w:divBdr>
                  <w:divsChild>
                    <w:div w:id="170147616">
                      <w:marLeft w:val="0"/>
                      <w:marRight w:val="0"/>
                      <w:marTop w:val="0"/>
                      <w:marBottom w:val="0"/>
                      <w:divBdr>
                        <w:top w:val="none" w:sz="0" w:space="0" w:color="auto"/>
                        <w:left w:val="none" w:sz="0" w:space="0" w:color="auto"/>
                        <w:bottom w:val="none" w:sz="0" w:space="0" w:color="auto"/>
                        <w:right w:val="none" w:sz="0" w:space="0" w:color="auto"/>
                      </w:divBdr>
                    </w:div>
                    <w:div w:id="994602739">
                      <w:marLeft w:val="0"/>
                      <w:marRight w:val="0"/>
                      <w:marTop w:val="0"/>
                      <w:marBottom w:val="0"/>
                      <w:divBdr>
                        <w:top w:val="none" w:sz="0" w:space="0" w:color="auto"/>
                        <w:left w:val="none" w:sz="0" w:space="0" w:color="auto"/>
                        <w:bottom w:val="none" w:sz="0" w:space="0" w:color="auto"/>
                        <w:right w:val="none" w:sz="0" w:space="0" w:color="auto"/>
                      </w:divBdr>
                    </w:div>
                    <w:div w:id="454099104">
                      <w:marLeft w:val="0"/>
                      <w:marRight w:val="0"/>
                      <w:marTop w:val="0"/>
                      <w:marBottom w:val="0"/>
                      <w:divBdr>
                        <w:top w:val="none" w:sz="0" w:space="0" w:color="auto"/>
                        <w:left w:val="none" w:sz="0" w:space="0" w:color="auto"/>
                        <w:bottom w:val="none" w:sz="0" w:space="0" w:color="auto"/>
                        <w:right w:val="none" w:sz="0" w:space="0" w:color="auto"/>
                      </w:divBdr>
                    </w:div>
                  </w:divsChild>
                </w:div>
                <w:div w:id="937979534">
                  <w:marLeft w:val="0"/>
                  <w:marRight w:val="0"/>
                  <w:marTop w:val="0"/>
                  <w:marBottom w:val="0"/>
                  <w:divBdr>
                    <w:top w:val="none" w:sz="0" w:space="0" w:color="auto"/>
                    <w:left w:val="none" w:sz="0" w:space="0" w:color="auto"/>
                    <w:bottom w:val="none" w:sz="0" w:space="0" w:color="auto"/>
                    <w:right w:val="none" w:sz="0" w:space="0" w:color="auto"/>
                  </w:divBdr>
                  <w:divsChild>
                    <w:div w:id="614097106">
                      <w:marLeft w:val="0"/>
                      <w:marRight w:val="0"/>
                      <w:marTop w:val="0"/>
                      <w:marBottom w:val="0"/>
                      <w:divBdr>
                        <w:top w:val="none" w:sz="0" w:space="0" w:color="auto"/>
                        <w:left w:val="none" w:sz="0" w:space="0" w:color="auto"/>
                        <w:bottom w:val="none" w:sz="0" w:space="0" w:color="auto"/>
                        <w:right w:val="none" w:sz="0" w:space="0" w:color="auto"/>
                      </w:divBdr>
                    </w:div>
                    <w:div w:id="38866714">
                      <w:marLeft w:val="0"/>
                      <w:marRight w:val="0"/>
                      <w:marTop w:val="0"/>
                      <w:marBottom w:val="0"/>
                      <w:divBdr>
                        <w:top w:val="none" w:sz="0" w:space="0" w:color="auto"/>
                        <w:left w:val="none" w:sz="0" w:space="0" w:color="auto"/>
                        <w:bottom w:val="none" w:sz="0" w:space="0" w:color="auto"/>
                        <w:right w:val="none" w:sz="0" w:space="0" w:color="auto"/>
                      </w:divBdr>
                    </w:div>
                    <w:div w:id="185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DA86A-3A80-44DA-88A5-AD0F9B539545}">
  <ds:schemaRefs>
    <ds:schemaRef ds:uri="http://schemas.microsoft.com/sharepoint/v3/contenttype/forms"/>
  </ds:schemaRefs>
</ds:datastoreItem>
</file>

<file path=customXml/itemProps2.xml><?xml version="1.0" encoding="utf-8"?>
<ds:datastoreItem xmlns:ds="http://schemas.openxmlformats.org/officeDocument/2006/customXml" ds:itemID="{557063C5-81FE-4864-A9F4-48CD30ACA0E0}">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7CDC9665-E3AF-4163-9009-D6EA60A5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3718</Characters>
  <Application>Microsoft Office Word</Application>
  <DocSecurity>0</DocSecurity>
  <Lines>30</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10</cp:revision>
  <cp:lastPrinted>2021-01-14T08:54:00Z</cp:lastPrinted>
  <dcterms:created xsi:type="dcterms:W3CDTF">2021-01-25T10:55:00Z</dcterms:created>
  <dcterms:modified xsi:type="dcterms:W3CDTF">2022-09-27T07:06:00Z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