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552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6BDC5D3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FF0A240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649B2844" w14:textId="77777777" w:rsidTr="00F25431">
        <w:trPr>
          <w:trHeight w:val="567"/>
        </w:trPr>
        <w:tc>
          <w:tcPr>
            <w:tcW w:w="3472" w:type="dxa"/>
          </w:tcPr>
          <w:p w14:paraId="4D8D75F3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46F2B921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68B4F64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15848ED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2F264BF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180FB32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D58B44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F07CB9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91B056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CAA83BB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048C4B78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1537E65B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1C8CE78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44504263" w14:textId="77777777" w:rsidTr="00F25431">
        <w:tc>
          <w:tcPr>
            <w:tcW w:w="9568" w:type="dxa"/>
            <w:gridSpan w:val="4"/>
          </w:tcPr>
          <w:p w14:paraId="2F64AD1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1BF83892" w14:textId="77777777" w:rsidTr="00F25431">
        <w:tc>
          <w:tcPr>
            <w:tcW w:w="3756" w:type="dxa"/>
            <w:gridSpan w:val="2"/>
          </w:tcPr>
          <w:p w14:paraId="560FA84E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31B8981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11AFAFCE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0FB8FA47" w14:textId="77777777" w:rsidTr="00F25431">
        <w:tc>
          <w:tcPr>
            <w:tcW w:w="3756" w:type="dxa"/>
            <w:gridSpan w:val="2"/>
          </w:tcPr>
          <w:p w14:paraId="1C9EFE8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1A963697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46662AD8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58866B05" w14:textId="55748F56" w:rsidR="00F25431" w:rsidRPr="001B5BDC" w:rsidRDefault="00AB27E3" w:rsidP="00F2543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Vedtak om </w:t>
      </w:r>
      <w:r w:rsidR="0093426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reduksjon i utbetaling av introduksjonsstønad pga. fravær</w:t>
      </w:r>
      <w:r w:rsidR="00372B2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(§ 10)</w:t>
      </w:r>
    </w:p>
    <w:p w14:paraId="37C494C1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B8B8636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02A86DC8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128852E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2E1E33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7ED72173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1E2B42DF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7CB135DB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356C1263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0E0A3550" w14:textId="77777777" w:rsidR="00D972E8" w:rsidRDefault="00D972E8" w:rsidP="00D972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Det vises til tidligere vedtak av _____(</w:t>
      </w:r>
      <w:r w:rsidRPr="00982619">
        <w:rPr>
          <w:rFonts w:ascii="Times New Roman" w:eastAsia="Times New Roman" w:hAnsi="Times New Roman" w:cs="Times New Roman"/>
          <w:bCs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) om innvilgelse av introduksjonsprogram med rett til introduksjonsstønad.</w:t>
      </w:r>
    </w:p>
    <w:p w14:paraId="38ABED45" w14:textId="77777777" w:rsidR="00E41C30" w:rsidRDefault="00E41C30" w:rsidP="00E41C30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36BA342D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0708076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16FCE7BE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F531253" w14:textId="77777777" w:rsidR="00DA146C" w:rsidRDefault="00C027AD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 grunn av</w:t>
      </w:r>
      <w:r w:rsidR="00AB27E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fravær du har hatt i introduksjonsprogrammet er det fattet vedtak om at stønaden for perioden _____(</w:t>
      </w:r>
      <w:r w:rsidR="00AB27E3" w:rsidRPr="00AB27E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AB27E3"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______(</w:t>
      </w:r>
      <w:r w:rsidR="00AB27E3" w:rsidRPr="00AB27E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AB27E3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AB27E3">
        <w:rPr>
          <w:rFonts w:ascii="Times New Roman" w:eastAsia="Times New Roman" w:hAnsi="Times New Roman" w:cs="Times New Roman"/>
          <w:sz w:val="24"/>
          <w:szCs w:val="20"/>
          <w:lang w:eastAsia="nb-NO"/>
        </w:rPr>
        <w:t>reduseres fra kroner ______(</w:t>
      </w:r>
      <w:r w:rsidR="00AB27E3" w:rsidRPr="00AB27E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sum</w:t>
      </w:r>
      <w:r w:rsidR="00AB27E3">
        <w:rPr>
          <w:rFonts w:ascii="Times New Roman" w:eastAsia="Times New Roman" w:hAnsi="Times New Roman" w:cs="Times New Roman"/>
          <w:sz w:val="24"/>
          <w:szCs w:val="20"/>
          <w:lang w:eastAsia="nb-NO"/>
        </w:rPr>
        <w:t>) til</w:t>
      </w:r>
      <w:r w:rsidR="00696B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kroner</w:t>
      </w:r>
      <w:r w:rsidR="00AB27E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_____(</w:t>
      </w:r>
      <w:r w:rsidR="00AB27E3" w:rsidRPr="00AB27E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sum</w:t>
      </w:r>
      <w:r w:rsidR="00AB27E3">
        <w:rPr>
          <w:rFonts w:ascii="Times New Roman" w:eastAsia="Times New Roman" w:hAnsi="Times New Roman" w:cs="Times New Roman"/>
          <w:sz w:val="24"/>
          <w:szCs w:val="20"/>
          <w:lang w:eastAsia="nb-NO"/>
        </w:rPr>
        <w:t>), jf. introduksjonsloven § 10, jf. § 9.</w:t>
      </w:r>
    </w:p>
    <w:p w14:paraId="30F30419" w14:textId="77777777" w:rsidR="000D17A3" w:rsidRDefault="000D17A3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5F0F5FD" w14:textId="77777777" w:rsidR="00C34852" w:rsidRDefault="00C34852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3819F2FB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568B5BA0" w14:textId="77777777" w:rsidR="001B5BDC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B46FE2A" w14:textId="77777777" w:rsidR="00AB27E3" w:rsidRDefault="00E83F00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 fr</w:t>
      </w:r>
      <w:r w:rsidR="00AB27E3">
        <w:rPr>
          <w:rFonts w:ascii="Times New Roman" w:eastAsia="Times New Roman" w:hAnsi="Times New Roman" w:cs="Times New Roman"/>
          <w:sz w:val="24"/>
          <w:szCs w:val="24"/>
          <w:lang w:eastAsia="nb-NO"/>
        </w:rPr>
        <w:t>emgår av introduksjonsloven § 10:</w:t>
      </w:r>
    </w:p>
    <w:p w14:paraId="2D916075" w14:textId="77777777" w:rsidR="00AB27E3" w:rsidRDefault="00AB27E3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D2E421E" w14:textId="77777777" w:rsidR="00E83F00" w:rsidRPr="00004634" w:rsidRDefault="00AB27E3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04634">
        <w:rPr>
          <w:rFonts w:ascii="Times New Roman" w:eastAsia="Times New Roman" w:hAnsi="Times New Roman" w:cs="Times New Roman"/>
          <w:sz w:val="24"/>
          <w:szCs w:val="24"/>
          <w:lang w:eastAsia="nb-NO"/>
        </w:rPr>
        <w:t>“Ved fravær som ikke skyldes sykdom eller andre tvingende velferdsgrunner, og som det ikke er gitt tillatelse til, reduseres stønaden tilsvarende, jf. § 9. Departementet fastsetter ved forskrift nærmere regler om fravær og permisjon.”</w:t>
      </w:r>
    </w:p>
    <w:p w14:paraId="32AB5C08" w14:textId="77777777" w:rsidR="00AB27E3" w:rsidRDefault="00AB27E3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2F65E4B" w14:textId="77777777" w:rsidR="00AB27E3" w:rsidRDefault="00AB27E3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Nærmere regler om hvor mye stønaden skal reduseres med fremgår av lovens § 9:</w:t>
      </w:r>
    </w:p>
    <w:p w14:paraId="708C56B5" w14:textId="77777777" w:rsidR="00AB27E3" w:rsidRDefault="00AB27E3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2E75A82" w14:textId="34D84FC8" w:rsidR="00F22796" w:rsidRDefault="00AB27E3" w:rsidP="00F227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04634">
        <w:rPr>
          <w:rFonts w:ascii="Times New Roman" w:eastAsia="Times New Roman" w:hAnsi="Times New Roman" w:cs="Times New Roman"/>
          <w:sz w:val="24"/>
          <w:szCs w:val="24"/>
          <w:lang w:eastAsia="nb-NO"/>
        </w:rPr>
        <w:t>“Stønaden per måned utgjør 1/12 av stønaden på årsbasis. Stønaden per dag utgjør 1/30 av månedsstønaden. Stønaden per time utgjør 1/1850 av stønaden på årsbasis.”</w:t>
      </w:r>
    </w:p>
    <w:p w14:paraId="69796F17" w14:textId="72A7B179" w:rsidR="00004634" w:rsidRDefault="00004634" w:rsidP="00F227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6507348" w14:textId="70D38264" w:rsidR="00004634" w:rsidRPr="00004634" w:rsidRDefault="00004634" w:rsidP="00F227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046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fremgår av § 21 </w:t>
      </w:r>
      <w:r w:rsidR="00495C9E">
        <w:rPr>
          <w:rFonts w:ascii="Times New Roman" w:eastAsia="Times New Roman" w:hAnsi="Times New Roman" w:cs="Times New Roman"/>
          <w:sz w:val="24"/>
          <w:szCs w:val="24"/>
          <w:lang w:eastAsia="nb-NO"/>
        </w:rPr>
        <w:t>annet</w:t>
      </w:r>
      <w:r w:rsidRPr="000046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ledd bokstav e at trekk i introduksjonsstønaden med 50 prosent eller mer av en enkelt utbetaling, og som minst tilsvarer 1/12 av folketrygdens grunnbeløp er å regne som et enkeltvedtak. Dette innebærer blant annet at det er adgang til å klage på vedtaket, jf. informasjon om klageadgangen nedenfor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108817B4" w14:textId="77777777" w:rsidR="00F22796" w:rsidRDefault="00F22796" w:rsidP="00F227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0020C23" w14:textId="77777777" w:rsidR="00F22796" w:rsidRPr="00F22796" w:rsidRDefault="00F22796" w:rsidP="00F227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9879F2" w14:textId="77777777" w:rsidR="001B5BDC" w:rsidRPr="007A726E" w:rsidRDefault="001B5BDC" w:rsidP="001B5B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698B33F2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C54AEA5" w14:textId="77777777" w:rsidR="002A5743" w:rsidRDefault="00AB27E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____(</w:t>
      </w:r>
      <w:r w:rsidRPr="00696B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nærmere beskrivelse av fraværets art og omfang</w:t>
      </w:r>
      <w:r w:rsidR="00E26A39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, samt grunnen til at fraværet omfattes av § 10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="00E26A39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77BCC0B6" w14:textId="77777777" w:rsidR="00AB27E3" w:rsidRDefault="00AB27E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F39FEFB" w14:textId="77777777" w:rsidR="00AB27E3" w:rsidRDefault="00696B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Det følger av lovens § 9 at _____(</w:t>
      </w:r>
      <w:r w:rsidRPr="00696B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henvis til rette reduksjonstall, avhengig av om fraværet i denne saken er i timer, dager eller måneder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0EF79637" w14:textId="77777777" w:rsidR="00AB27E3" w:rsidRDefault="00AB27E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B4A63D8" w14:textId="77777777" w:rsidR="009460DF" w:rsidRDefault="00696B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 bakgrunn av ditt ovennevnte fravær har kommunen kommet til at fraværet fører til reduksjon i stønaden med kroner _____(</w:t>
      </w:r>
      <w:r w:rsidRPr="00696B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sum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for perioden fra _____(</w:t>
      </w:r>
      <w:r w:rsidRPr="00696B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_____(</w:t>
      </w:r>
      <w:r w:rsidRPr="00696B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), jf. lovens § 10. Stønadsutbetalingen for denne perioden blir derfor på kroner _____(</w:t>
      </w:r>
      <w:r w:rsidRPr="00696B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sum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).</w:t>
      </w:r>
    </w:p>
    <w:p w14:paraId="7FE52138" w14:textId="77777777" w:rsidR="00E26A39" w:rsidRDefault="00E26A39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43853B0" w14:textId="77777777" w:rsidR="00E26A39" w:rsidRDefault="00E26A39" w:rsidP="00E26A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26A39">
        <w:rPr>
          <w:rFonts w:ascii="Times New Roman" w:eastAsia="Times New Roman" w:hAnsi="Times New Roman" w:cs="Times New Roman"/>
          <w:sz w:val="24"/>
          <w:szCs w:val="20"/>
          <w:lang w:eastAsia="nb-NO"/>
        </w:rPr>
        <w:t>_________(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eventuelle</w:t>
      </w:r>
      <w:r w:rsidRPr="00E26A39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 xml:space="preserve"> de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taljer om hvordan</w:t>
      </w:r>
      <w:r w:rsidRPr="00E26A39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 xml:space="preserve"> reduksjonen i stønad skal skje</w:t>
      </w:r>
      <w:r w:rsidRPr="00E26A39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4FEF419B" w14:textId="77777777" w:rsidR="00E26A39" w:rsidRDefault="00E26A39" w:rsidP="00E26A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8B4B9C4" w14:textId="77777777" w:rsidR="00F25431" w:rsidRPr="00E26A39" w:rsidRDefault="00D972E8" w:rsidP="00E26A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br/>
      </w:r>
      <w:r w:rsidR="00F25431"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3847619B" w14:textId="77777777" w:rsidR="00E26A39" w:rsidRDefault="00E26A3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5784323" w14:textId="77777777" w:rsidR="0073507E" w:rsidRPr="0073507E" w:rsidRDefault="0073507E" w:rsidP="00735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507E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73507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73507E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11B468AA" w14:textId="77777777" w:rsidR="0073507E" w:rsidRPr="0073507E" w:rsidRDefault="0073507E" w:rsidP="00735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11FF828" w14:textId="55B67961" w:rsidR="0073507E" w:rsidRPr="0073507E" w:rsidRDefault="0073507E" w:rsidP="00735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3507E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73507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527FEB6D" w14:textId="77777777" w:rsidR="0073507E" w:rsidRPr="0073507E" w:rsidRDefault="0073507E" w:rsidP="00735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07786B9" w14:textId="77777777" w:rsidR="00C20C59" w:rsidRPr="007A726E" w:rsidRDefault="0073507E" w:rsidP="0073507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73507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73507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73507E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  <w:r w:rsidR="00C20C59" w:rsidRPr="007A726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54781DAE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177813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2663EE7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07880122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142B21BC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7A02755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611A147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0D64D984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0F963AF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A721C66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76B83737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55B9DA60" w14:textId="77777777" w:rsidR="00F25431" w:rsidRPr="00DE04CF" w:rsidRDefault="00F25431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634F" w14:textId="77777777" w:rsidR="00AB27E3" w:rsidRDefault="00AB27E3">
      <w:pPr>
        <w:spacing w:after="0" w:line="240" w:lineRule="auto"/>
      </w:pPr>
      <w:r>
        <w:separator/>
      </w:r>
    </w:p>
  </w:endnote>
  <w:endnote w:type="continuationSeparator" w:id="0">
    <w:p w14:paraId="745AC61B" w14:textId="77777777" w:rsidR="00AB27E3" w:rsidRDefault="00AB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890151"/>
      <w:docPartObj>
        <w:docPartGallery w:val="Page Numbers (Bottom of Page)"/>
        <w:docPartUnique/>
      </w:docPartObj>
    </w:sdtPr>
    <w:sdtEndPr/>
    <w:sdtContent>
      <w:p w14:paraId="007885A5" w14:textId="1B3EAED4" w:rsidR="00004634" w:rsidRDefault="0000463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49CCF" w14:textId="77777777" w:rsidR="00AB27E3" w:rsidRDefault="00AB27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640725"/>
      <w:docPartObj>
        <w:docPartGallery w:val="Page Numbers (Bottom of Page)"/>
        <w:docPartUnique/>
      </w:docPartObj>
    </w:sdtPr>
    <w:sdtEndPr/>
    <w:sdtContent>
      <w:p w14:paraId="38C3B93D" w14:textId="4C6CEAC7" w:rsidR="00004634" w:rsidRDefault="0000463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5892B0" w14:textId="77777777" w:rsidR="00AB27E3" w:rsidRDefault="00AB27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6DBD" w14:textId="77777777" w:rsidR="00AB27E3" w:rsidRDefault="00AB27E3">
      <w:pPr>
        <w:spacing w:after="0" w:line="240" w:lineRule="auto"/>
      </w:pPr>
      <w:r>
        <w:separator/>
      </w:r>
    </w:p>
  </w:footnote>
  <w:footnote w:type="continuationSeparator" w:id="0">
    <w:p w14:paraId="0CF134FB" w14:textId="77777777" w:rsidR="00AB27E3" w:rsidRDefault="00AB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0964" w14:textId="77777777" w:rsidR="00AB27E3" w:rsidRDefault="00AB27E3">
    <w:pPr>
      <w:pStyle w:val="Topptekst"/>
    </w:pPr>
  </w:p>
  <w:p w14:paraId="6065F4BA" w14:textId="77777777" w:rsidR="00AB27E3" w:rsidRDefault="00AB27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AB27E3" w14:paraId="22F0E453" w14:textId="77777777">
      <w:tc>
        <w:tcPr>
          <w:tcW w:w="8008" w:type="dxa"/>
        </w:tcPr>
        <w:p w14:paraId="52C92761" w14:textId="77777777" w:rsidR="00AB27E3" w:rsidRDefault="00AB27E3">
          <w:pPr>
            <w:pStyle w:val="Topptekst"/>
            <w:jc w:val="right"/>
          </w:pPr>
        </w:p>
        <w:p w14:paraId="09F8A42F" w14:textId="77777777" w:rsidR="00AB27E3" w:rsidRDefault="00AB27E3">
          <w:pPr>
            <w:pStyle w:val="Topptekst"/>
            <w:jc w:val="right"/>
          </w:pPr>
        </w:p>
      </w:tc>
      <w:tc>
        <w:tcPr>
          <w:tcW w:w="1556" w:type="dxa"/>
        </w:tcPr>
        <w:p w14:paraId="22BF60CA" w14:textId="77777777" w:rsidR="00AB27E3" w:rsidRDefault="00AB27E3">
          <w:pPr>
            <w:pStyle w:val="Topptekst"/>
          </w:pPr>
        </w:p>
      </w:tc>
    </w:tr>
  </w:tbl>
  <w:p w14:paraId="0E740DCF" w14:textId="77777777" w:rsidR="00AB27E3" w:rsidRDefault="00AB27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004634"/>
    <w:rsid w:val="00017A92"/>
    <w:rsid w:val="00051C47"/>
    <w:rsid w:val="000D105D"/>
    <w:rsid w:val="000D17A3"/>
    <w:rsid w:val="000F6751"/>
    <w:rsid w:val="00117180"/>
    <w:rsid w:val="00140F61"/>
    <w:rsid w:val="00164CD0"/>
    <w:rsid w:val="001B5BDC"/>
    <w:rsid w:val="001F7967"/>
    <w:rsid w:val="00230B85"/>
    <w:rsid w:val="002A5743"/>
    <w:rsid w:val="002C68B5"/>
    <w:rsid w:val="00335F0C"/>
    <w:rsid w:val="0036014F"/>
    <w:rsid w:val="00372B22"/>
    <w:rsid w:val="003751B8"/>
    <w:rsid w:val="00384469"/>
    <w:rsid w:val="004271FD"/>
    <w:rsid w:val="0047101A"/>
    <w:rsid w:val="00495C9E"/>
    <w:rsid w:val="005A54CA"/>
    <w:rsid w:val="00696B52"/>
    <w:rsid w:val="0073507E"/>
    <w:rsid w:val="00755153"/>
    <w:rsid w:val="00784442"/>
    <w:rsid w:val="007868CF"/>
    <w:rsid w:val="007D3E9C"/>
    <w:rsid w:val="0093426F"/>
    <w:rsid w:val="00943167"/>
    <w:rsid w:val="009460DF"/>
    <w:rsid w:val="009C22A9"/>
    <w:rsid w:val="009F4DBB"/>
    <w:rsid w:val="009F6C90"/>
    <w:rsid w:val="00A00231"/>
    <w:rsid w:val="00AB27E3"/>
    <w:rsid w:val="00AC36BC"/>
    <w:rsid w:val="00B10775"/>
    <w:rsid w:val="00B27432"/>
    <w:rsid w:val="00B4482E"/>
    <w:rsid w:val="00B512C1"/>
    <w:rsid w:val="00BD57CB"/>
    <w:rsid w:val="00C027AD"/>
    <w:rsid w:val="00C20C59"/>
    <w:rsid w:val="00C34852"/>
    <w:rsid w:val="00CF396B"/>
    <w:rsid w:val="00CF3A19"/>
    <w:rsid w:val="00D96FC2"/>
    <w:rsid w:val="00D972E8"/>
    <w:rsid w:val="00DA146C"/>
    <w:rsid w:val="00DE04CF"/>
    <w:rsid w:val="00E26A39"/>
    <w:rsid w:val="00E41C30"/>
    <w:rsid w:val="00E67857"/>
    <w:rsid w:val="00E83F00"/>
    <w:rsid w:val="00EC61C0"/>
    <w:rsid w:val="00F22796"/>
    <w:rsid w:val="00F25431"/>
    <w:rsid w:val="00F8472F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1230"/>
  <w15:docId w15:val="{6A837AA3-5CC5-49B1-B8F8-B7AE9271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44A5DD74269428CE89C6CBA838C7F" ma:contentTypeVersion="0" ma:contentTypeDescription="Opprett et nytt dokument." ma:contentTypeScope="" ma:versionID="0b76500e58d6cf55a7eb8bd27aa63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36E8-1295-478F-B17F-05C9793492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C30D23-0253-44C7-8462-CC784B869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7EA77-FE42-453C-8B91-3945981AA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9018E-F1C4-41C2-AB64-286C3C78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Guro Kristine Haug</cp:lastModifiedBy>
  <cp:revision>7</cp:revision>
  <dcterms:created xsi:type="dcterms:W3CDTF">2019-07-03T07:13:00Z</dcterms:created>
  <dcterms:modified xsi:type="dcterms:W3CDTF">2019-07-30T11:54:00Z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0x0101006BB44A5DD74269428CE89C6CBA838C7F</vt:lpwstr>
  </property>
</Properties>
</file>