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963F" w14:textId="77777777"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282828"/>
        </w:rPr>
        <w:t>Informasjon om utfylling av norskplanen og veiledning til ansatte i kommunen (skal fjernes før deltakeren får planen)</w:t>
      </w:r>
      <w:r>
        <w:rPr>
          <w:rStyle w:val="eop"/>
          <w:rFonts w:ascii="Tahoma" w:hAnsi="Tahoma" w:cs="Tahoma"/>
          <w:color w:val="282828"/>
        </w:rPr>
        <w:t> </w:t>
      </w:r>
    </w:p>
    <w:p w14:paraId="2302FC47" w14:textId="77777777" w:rsidR="004F4082" w:rsidRPr="00CC1B22" w:rsidRDefault="004F4082" w:rsidP="00CC1B22">
      <w:pPr>
        <w:pStyle w:val="paragraph"/>
        <w:spacing w:before="0" w:beforeAutospacing="0" w:after="0" w:afterAutospacing="0"/>
        <w:textAlignment w:val="baseline"/>
        <w:rPr>
          <w:rFonts w:ascii="Segoe UI" w:hAnsi="Segoe UI" w:cs="Segoe UI"/>
          <w:sz w:val="18"/>
          <w:szCs w:val="18"/>
        </w:rPr>
      </w:pPr>
      <w:r w:rsidRPr="00CC1B22">
        <w:rPr>
          <w:rStyle w:val="eop"/>
          <w:rFonts w:ascii="Tahoma" w:hAnsi="Tahoma" w:cs="Tahoma"/>
          <w:sz w:val="22"/>
          <w:szCs w:val="22"/>
        </w:rPr>
        <w:t> </w:t>
      </w:r>
    </w:p>
    <w:p w14:paraId="30E892A7" w14:textId="77777777" w:rsidR="00910A75" w:rsidRDefault="004F4082" w:rsidP="1A7930A7">
      <w:pPr>
        <w:pStyle w:val="paragraph"/>
        <w:spacing w:before="0" w:beforeAutospacing="0" w:after="0" w:afterAutospacing="0"/>
        <w:textAlignment w:val="baseline"/>
        <w:rPr>
          <w:rStyle w:val="normaltextrun"/>
          <w:rFonts w:ascii="Tahoma" w:hAnsi="Tahoma" w:cs="Tahoma"/>
          <w:sz w:val="22"/>
          <w:szCs w:val="22"/>
          <w:shd w:val="clear" w:color="auto" w:fill="FFFFFF" w:themeFill="background1"/>
        </w:rPr>
      </w:pPr>
      <w:r w:rsidRPr="00CC1B22">
        <w:rPr>
          <w:rStyle w:val="normaltextrun"/>
          <w:rFonts w:ascii="Tahoma" w:hAnsi="Tahoma" w:cs="Tahoma"/>
          <w:sz w:val="22"/>
          <w:szCs w:val="22"/>
        </w:rPr>
        <w:t xml:space="preserve">Kommunen </w:t>
      </w:r>
      <w:r w:rsidRPr="008D1828">
        <w:rPr>
          <w:rStyle w:val="normaltextrun"/>
          <w:rFonts w:ascii="Tahoma" w:hAnsi="Tahoma" w:cs="Tahoma"/>
          <w:sz w:val="22"/>
          <w:szCs w:val="22"/>
        </w:rPr>
        <w:t>skal utarbeide en norskplan samtidig som</w:t>
      </w:r>
      <w:r w:rsidR="009433FD" w:rsidRPr="008D1828">
        <w:rPr>
          <w:rStyle w:val="normaltextrun"/>
          <w:rFonts w:ascii="Tahoma" w:hAnsi="Tahoma" w:cs="Tahoma"/>
          <w:sz w:val="22"/>
          <w:szCs w:val="22"/>
        </w:rPr>
        <w:t xml:space="preserve"> de</w:t>
      </w:r>
      <w:r w:rsidR="008E2489" w:rsidRPr="008D1828">
        <w:rPr>
          <w:rStyle w:val="normaltextrun"/>
          <w:rFonts w:ascii="Tahoma" w:hAnsi="Tahoma" w:cs="Tahoma"/>
          <w:sz w:val="22"/>
          <w:szCs w:val="22"/>
        </w:rPr>
        <w:t>re treffer</w:t>
      </w:r>
      <w:r w:rsidR="00C52653" w:rsidRPr="008D1828">
        <w:rPr>
          <w:rStyle w:val="normaltextrun"/>
          <w:rFonts w:ascii="Tahoma" w:hAnsi="Tahoma" w:cs="Tahoma"/>
          <w:sz w:val="22"/>
          <w:szCs w:val="22"/>
        </w:rPr>
        <w:t xml:space="preserve"> </w:t>
      </w:r>
      <w:r w:rsidRPr="008D1828">
        <w:rPr>
          <w:rStyle w:val="normaltextrun"/>
          <w:rFonts w:ascii="Tahoma" w:hAnsi="Tahoma" w:cs="Tahoma"/>
          <w:sz w:val="22"/>
          <w:szCs w:val="22"/>
        </w:rPr>
        <w:t xml:space="preserve">vedtak om deltakelse i norskopplæring. Norskplanen </w:t>
      </w:r>
      <w:r w:rsidRPr="00471AA5">
        <w:rPr>
          <w:rStyle w:val="normaltextrun"/>
          <w:rFonts w:ascii="Tahoma" w:hAnsi="Tahoma" w:cs="Tahoma"/>
          <w:sz w:val="22"/>
          <w:szCs w:val="22"/>
        </w:rPr>
        <w:t xml:space="preserve">skal </w:t>
      </w:r>
      <w:r w:rsidRPr="0048377C">
        <w:rPr>
          <w:rStyle w:val="normaltextrun"/>
          <w:rFonts w:ascii="Tahoma" w:hAnsi="Tahoma" w:cs="Tahoma"/>
          <w:sz w:val="22"/>
          <w:szCs w:val="22"/>
          <w:shd w:val="clear" w:color="auto" w:fill="FFFFFF" w:themeFill="background1"/>
        </w:rPr>
        <w:t xml:space="preserve">beskrive </w:t>
      </w:r>
      <w:r w:rsidR="00112ADB" w:rsidRPr="0048377C">
        <w:rPr>
          <w:rStyle w:val="normaltextrun"/>
          <w:rFonts w:ascii="Tahoma" w:hAnsi="Tahoma" w:cs="Tahoma"/>
          <w:sz w:val="22"/>
          <w:szCs w:val="22"/>
          <w:shd w:val="clear" w:color="auto" w:fill="FFFFFF" w:themeFill="background1"/>
        </w:rPr>
        <w:t xml:space="preserve">innholdet i, </w:t>
      </w:r>
      <w:r w:rsidRPr="0048377C">
        <w:rPr>
          <w:rStyle w:val="normaltextrun"/>
          <w:rFonts w:ascii="Tahoma" w:hAnsi="Tahoma" w:cs="Tahoma"/>
          <w:sz w:val="22"/>
          <w:szCs w:val="22"/>
          <w:shd w:val="clear" w:color="auto" w:fill="FFFFFF" w:themeFill="background1"/>
        </w:rPr>
        <w:t>mål</w:t>
      </w:r>
      <w:r w:rsidR="00112ADB" w:rsidRPr="0048377C">
        <w:rPr>
          <w:rStyle w:val="normaltextrun"/>
          <w:rFonts w:ascii="Tahoma" w:hAnsi="Tahoma" w:cs="Tahoma"/>
          <w:sz w:val="22"/>
          <w:szCs w:val="22"/>
          <w:shd w:val="clear" w:color="auto" w:fill="FFFFFF" w:themeFill="background1"/>
        </w:rPr>
        <w:t xml:space="preserve"> og</w:t>
      </w:r>
      <w:r w:rsidRPr="0048377C">
        <w:rPr>
          <w:rStyle w:val="normaltextrun"/>
          <w:rFonts w:ascii="Tahoma" w:hAnsi="Tahoma" w:cs="Tahoma"/>
          <w:sz w:val="22"/>
          <w:szCs w:val="22"/>
          <w:shd w:val="clear" w:color="auto" w:fill="FFFFFF" w:themeFill="background1"/>
        </w:rPr>
        <w:t xml:space="preserve"> </w:t>
      </w:r>
      <w:r w:rsidR="005D1A3F" w:rsidRPr="0048377C">
        <w:rPr>
          <w:rStyle w:val="normaltextrun"/>
          <w:rFonts w:ascii="Tahoma" w:hAnsi="Tahoma" w:cs="Tahoma"/>
          <w:sz w:val="22"/>
          <w:szCs w:val="22"/>
          <w:shd w:val="clear" w:color="auto" w:fill="FFFFFF" w:themeFill="background1"/>
        </w:rPr>
        <w:t>omfan</w:t>
      </w:r>
      <w:r w:rsidRPr="0048377C">
        <w:rPr>
          <w:rStyle w:val="normaltextrun"/>
          <w:rFonts w:ascii="Tahoma" w:hAnsi="Tahoma" w:cs="Tahoma"/>
          <w:sz w:val="22"/>
          <w:szCs w:val="22"/>
          <w:shd w:val="clear" w:color="auto" w:fill="FFFFFF" w:themeFill="background1"/>
        </w:rPr>
        <w:t xml:space="preserve">g </w:t>
      </w:r>
      <w:r w:rsidR="00112ADB" w:rsidRPr="0048377C">
        <w:rPr>
          <w:rStyle w:val="normaltextrun"/>
          <w:rFonts w:ascii="Tahoma" w:hAnsi="Tahoma" w:cs="Tahoma"/>
          <w:sz w:val="22"/>
          <w:szCs w:val="22"/>
          <w:shd w:val="clear" w:color="auto" w:fill="FFFFFF" w:themeFill="background1"/>
        </w:rPr>
        <w:t xml:space="preserve">av </w:t>
      </w:r>
      <w:r w:rsidRPr="0048377C">
        <w:rPr>
          <w:rStyle w:val="normaltextrun"/>
          <w:rFonts w:ascii="Tahoma" w:hAnsi="Tahoma" w:cs="Tahoma"/>
          <w:sz w:val="22"/>
          <w:szCs w:val="22"/>
          <w:shd w:val="clear" w:color="auto" w:fill="FFFFFF" w:themeFill="background1"/>
        </w:rPr>
        <w:t>norskopplæringen</w:t>
      </w:r>
      <w:r w:rsidR="00EB781E" w:rsidRPr="0048377C">
        <w:rPr>
          <w:rStyle w:val="normaltextrun"/>
          <w:rFonts w:ascii="Tahoma" w:hAnsi="Tahoma" w:cs="Tahoma"/>
          <w:sz w:val="22"/>
          <w:szCs w:val="22"/>
          <w:shd w:val="clear" w:color="auto" w:fill="FFFFFF" w:themeFill="background1"/>
        </w:rPr>
        <w:t xml:space="preserve"> og opplæring i </w:t>
      </w:r>
      <w:r w:rsidR="000342B6" w:rsidRPr="0048377C">
        <w:rPr>
          <w:rStyle w:val="normaltextrun"/>
          <w:rFonts w:ascii="Tahoma" w:hAnsi="Tahoma" w:cs="Tahoma"/>
          <w:sz w:val="22"/>
          <w:szCs w:val="22"/>
          <w:shd w:val="clear" w:color="auto" w:fill="FFFFFF" w:themeFill="background1"/>
        </w:rPr>
        <w:t>samfunnskunnskap</w:t>
      </w:r>
      <w:r w:rsidRPr="0048377C">
        <w:rPr>
          <w:rStyle w:val="normaltextrun"/>
          <w:rFonts w:ascii="Tahoma" w:hAnsi="Tahoma" w:cs="Tahoma"/>
          <w:sz w:val="22"/>
          <w:szCs w:val="22"/>
          <w:shd w:val="clear" w:color="auto" w:fill="FFFFFF" w:themeFill="background1"/>
        </w:rPr>
        <w:t>. Malen er frivillig for kommunen</w:t>
      </w:r>
      <w:r w:rsidR="00CD34C6" w:rsidRPr="0048377C">
        <w:rPr>
          <w:rStyle w:val="normaltextrun"/>
          <w:rFonts w:ascii="Tahoma" w:hAnsi="Tahoma" w:cs="Tahoma"/>
          <w:sz w:val="22"/>
          <w:szCs w:val="22"/>
          <w:shd w:val="clear" w:color="auto" w:fill="FFFFFF" w:themeFill="background1"/>
        </w:rPr>
        <w:t xml:space="preserve">. Dere </w:t>
      </w:r>
      <w:r w:rsidR="00954092" w:rsidRPr="0048377C">
        <w:rPr>
          <w:rStyle w:val="normaltextrun"/>
          <w:rFonts w:ascii="Tahoma" w:hAnsi="Tahoma" w:cs="Tahoma"/>
          <w:sz w:val="22"/>
          <w:szCs w:val="22"/>
          <w:shd w:val="clear" w:color="auto" w:fill="FFFFFF" w:themeFill="background1"/>
        </w:rPr>
        <w:t>kan</w:t>
      </w:r>
      <w:r w:rsidRPr="0048377C">
        <w:rPr>
          <w:rStyle w:val="normaltextrun"/>
          <w:rFonts w:ascii="Tahoma" w:hAnsi="Tahoma" w:cs="Tahoma"/>
          <w:sz w:val="22"/>
          <w:szCs w:val="22"/>
          <w:shd w:val="clear" w:color="auto" w:fill="FFFFFF" w:themeFill="background1"/>
        </w:rPr>
        <w:t xml:space="preserve"> fritt velge om dere vil bruke malen eller om dere vil utarbeide en egen mal. Malen oppfyller minstekravene i integreringsloven § </w:t>
      </w:r>
      <w:r w:rsidR="00E97DA6" w:rsidRPr="0048377C">
        <w:rPr>
          <w:rStyle w:val="normaltextrun"/>
          <w:rFonts w:ascii="Tahoma" w:hAnsi="Tahoma" w:cs="Tahoma"/>
          <w:sz w:val="22"/>
          <w:szCs w:val="22"/>
          <w:shd w:val="clear" w:color="auto" w:fill="FFFFFF" w:themeFill="background1"/>
        </w:rPr>
        <w:t>34</w:t>
      </w:r>
      <w:r w:rsidRPr="0048377C">
        <w:rPr>
          <w:rStyle w:val="normaltextrun"/>
          <w:rFonts w:ascii="Tahoma" w:hAnsi="Tahoma" w:cs="Tahoma"/>
          <w:sz w:val="22"/>
          <w:szCs w:val="22"/>
          <w:shd w:val="clear" w:color="auto" w:fill="FFFFFF" w:themeFill="background1"/>
        </w:rPr>
        <w:t>, og inneholder enkelte elementer som ikke er direkte omtalt i bestemmelsen. </w:t>
      </w:r>
    </w:p>
    <w:p w14:paraId="6EA61879" w14:textId="77777777" w:rsidR="00910A75" w:rsidRDefault="00910A75" w:rsidP="1A7930A7">
      <w:pPr>
        <w:pStyle w:val="paragraph"/>
        <w:spacing w:before="0" w:beforeAutospacing="0" w:after="0" w:afterAutospacing="0"/>
        <w:textAlignment w:val="baseline"/>
        <w:rPr>
          <w:rStyle w:val="normaltextrun"/>
          <w:rFonts w:ascii="Tahoma" w:hAnsi="Tahoma" w:cs="Tahoma"/>
          <w:sz w:val="22"/>
          <w:szCs w:val="22"/>
          <w:shd w:val="clear" w:color="auto" w:fill="FFFFFF" w:themeFill="background1"/>
        </w:rPr>
      </w:pPr>
    </w:p>
    <w:p w14:paraId="7BDAD58C" w14:textId="19DDD7A2" w:rsidR="002B2941" w:rsidRDefault="002B2941" w:rsidP="1A7930A7">
      <w:pPr>
        <w:pStyle w:val="paragraph"/>
        <w:spacing w:before="0" w:beforeAutospacing="0" w:after="0" w:afterAutospacing="0"/>
        <w:textAlignment w:val="baseline"/>
        <w:rPr>
          <w:rStyle w:val="normaltextrun"/>
          <w:rFonts w:ascii="Tahoma" w:hAnsi="Tahoma" w:cs="Tahoma"/>
          <w:sz w:val="22"/>
          <w:szCs w:val="22"/>
          <w:shd w:val="clear" w:color="auto" w:fill="FFFFFF" w:themeFill="background1"/>
        </w:rPr>
      </w:pPr>
      <w:r>
        <w:rPr>
          <w:rStyle w:val="normaltextrun"/>
          <w:rFonts w:ascii="Tahoma" w:hAnsi="Tahoma" w:cs="Tahoma"/>
          <w:sz w:val="22"/>
          <w:szCs w:val="22"/>
          <w:shd w:val="clear" w:color="auto" w:fill="FFFFFF" w:themeFill="background1"/>
        </w:rPr>
        <w:t>Denne malen gjelder for deltakere som kun har plikt til å delta i opplæring i norsk og samfunnskunnskap, jf. integreringsloven § 28.</w:t>
      </w:r>
      <w:r w:rsidR="008767C7">
        <w:rPr>
          <w:rStyle w:val="normaltextrun"/>
          <w:rFonts w:ascii="Tahoma" w:hAnsi="Tahoma" w:cs="Tahoma"/>
          <w:sz w:val="22"/>
          <w:szCs w:val="22"/>
          <w:shd w:val="clear" w:color="auto" w:fill="FFFFFF" w:themeFill="background1"/>
        </w:rPr>
        <w:t xml:space="preserve"> </w:t>
      </w:r>
      <w:r w:rsidR="008767C7" w:rsidRPr="008767C7">
        <w:rPr>
          <w:rFonts w:ascii="Tahoma" w:hAnsi="Tahoma" w:cs="Tahoma"/>
          <w:sz w:val="22"/>
          <w:szCs w:val="22"/>
          <w:shd w:val="clear" w:color="auto" w:fill="FFFFFF" w:themeFill="background1"/>
        </w:rPr>
        <w:t xml:space="preserve">Kommunen kan kreve at personer som </w:t>
      </w:r>
      <w:r w:rsidR="008767C7">
        <w:rPr>
          <w:rFonts w:ascii="Tahoma" w:hAnsi="Tahoma" w:cs="Tahoma"/>
          <w:sz w:val="22"/>
          <w:szCs w:val="22"/>
          <w:shd w:val="clear" w:color="auto" w:fill="FFFFFF" w:themeFill="background1"/>
        </w:rPr>
        <w:t>kun har plikt til opplæring</w:t>
      </w:r>
      <w:r w:rsidR="008767C7" w:rsidRPr="008767C7">
        <w:rPr>
          <w:rFonts w:ascii="Tahoma" w:hAnsi="Tahoma" w:cs="Tahoma"/>
          <w:sz w:val="22"/>
          <w:szCs w:val="22"/>
          <w:shd w:val="clear" w:color="auto" w:fill="FFFFFF" w:themeFill="background1"/>
        </w:rPr>
        <w:t xml:space="preserve"> betaler for opplæringen</w:t>
      </w:r>
      <w:r w:rsidR="008767C7">
        <w:rPr>
          <w:rFonts w:ascii="Tahoma" w:hAnsi="Tahoma" w:cs="Tahoma"/>
          <w:sz w:val="22"/>
          <w:szCs w:val="22"/>
          <w:shd w:val="clear" w:color="auto" w:fill="FFFFFF" w:themeFill="background1"/>
        </w:rPr>
        <w:t>, se integreringsloven § 30.</w:t>
      </w:r>
    </w:p>
    <w:p w14:paraId="7E9A7E11" w14:textId="77777777" w:rsidR="002B2941" w:rsidRDefault="002B2941" w:rsidP="1A7930A7">
      <w:pPr>
        <w:pStyle w:val="paragraph"/>
        <w:spacing w:before="0" w:beforeAutospacing="0" w:after="0" w:afterAutospacing="0"/>
        <w:textAlignment w:val="baseline"/>
        <w:rPr>
          <w:rStyle w:val="normaltextrun"/>
          <w:rFonts w:ascii="Tahoma" w:hAnsi="Tahoma" w:cs="Tahoma"/>
          <w:sz w:val="22"/>
          <w:szCs w:val="22"/>
          <w:shd w:val="clear" w:color="auto" w:fill="FFFFFF" w:themeFill="background1"/>
        </w:rPr>
      </w:pPr>
    </w:p>
    <w:p w14:paraId="44950057" w14:textId="77D18A60" w:rsidR="004F4082" w:rsidRPr="0048377C" w:rsidRDefault="00FA353F" w:rsidP="1A7930A7">
      <w:pPr>
        <w:pStyle w:val="paragraph"/>
        <w:spacing w:before="0" w:beforeAutospacing="0" w:after="0" w:afterAutospacing="0"/>
        <w:textAlignment w:val="baseline"/>
        <w:rPr>
          <w:rFonts w:ascii="Segoe UI" w:hAnsi="Segoe UI" w:cs="Segoe UI"/>
          <w:sz w:val="18"/>
          <w:szCs w:val="18"/>
          <w:shd w:val="clear" w:color="auto" w:fill="FFFFFF" w:themeFill="background1"/>
        </w:rPr>
      </w:pPr>
      <w:r w:rsidRPr="00FA353F">
        <w:rPr>
          <w:rFonts w:ascii="Tahoma" w:hAnsi="Tahoma" w:cs="Tahoma"/>
          <w:sz w:val="22"/>
          <w:szCs w:val="22"/>
          <w:shd w:val="clear" w:color="auto" w:fill="FFFFFF" w:themeFill="background1"/>
        </w:rPr>
        <w:t>Plikten til opplæring</w:t>
      </w:r>
      <w:r w:rsidR="000331C2">
        <w:rPr>
          <w:rFonts w:ascii="Tahoma" w:hAnsi="Tahoma" w:cs="Tahoma"/>
          <w:sz w:val="22"/>
          <w:szCs w:val="22"/>
          <w:shd w:val="clear" w:color="auto" w:fill="FFFFFF" w:themeFill="background1"/>
        </w:rPr>
        <w:t xml:space="preserve"> gjelder frem</w:t>
      </w:r>
      <w:r>
        <w:rPr>
          <w:rFonts w:ascii="Tahoma" w:hAnsi="Tahoma" w:cs="Tahoma"/>
          <w:sz w:val="22"/>
          <w:szCs w:val="22"/>
          <w:shd w:val="clear" w:color="auto" w:fill="FFFFFF" w:themeFill="background1"/>
        </w:rPr>
        <w:t xml:space="preserve"> </w:t>
      </w:r>
      <w:r w:rsidRPr="00FA353F">
        <w:rPr>
          <w:rFonts w:ascii="Tahoma" w:hAnsi="Tahoma" w:cs="Tahoma"/>
          <w:sz w:val="22"/>
          <w:szCs w:val="22"/>
          <w:shd w:val="clear" w:color="auto" w:fill="FFFFFF" w:themeFill="background1"/>
        </w:rPr>
        <w:t>til delta</w:t>
      </w:r>
      <w:r>
        <w:rPr>
          <w:rFonts w:ascii="Tahoma" w:hAnsi="Tahoma" w:cs="Tahoma"/>
          <w:sz w:val="22"/>
          <w:szCs w:val="22"/>
          <w:shd w:val="clear" w:color="auto" w:fill="FFFFFF" w:themeFill="background1"/>
        </w:rPr>
        <w:t>k</w:t>
      </w:r>
      <w:r w:rsidRPr="00FA353F">
        <w:rPr>
          <w:rFonts w:ascii="Tahoma" w:hAnsi="Tahoma" w:cs="Tahoma"/>
          <w:sz w:val="22"/>
          <w:szCs w:val="22"/>
          <w:shd w:val="clear" w:color="auto" w:fill="FFFFFF" w:themeFill="background1"/>
        </w:rPr>
        <w:t>eren har nådd et minimumsnivå i norsk etter </w:t>
      </w:r>
      <w:r w:rsidR="00910A75" w:rsidRPr="00890876">
        <w:rPr>
          <w:rFonts w:ascii="Tahoma" w:hAnsi="Tahoma" w:cs="Tahoma"/>
          <w:sz w:val="22"/>
          <w:szCs w:val="22"/>
          <w:shd w:val="clear" w:color="auto" w:fill="FFFFFF" w:themeFill="background1"/>
        </w:rPr>
        <w:t>§ 31</w:t>
      </w:r>
      <w:r w:rsidRPr="00FA353F">
        <w:rPr>
          <w:rFonts w:ascii="Tahoma" w:hAnsi="Tahoma" w:cs="Tahoma"/>
          <w:sz w:val="22"/>
          <w:szCs w:val="22"/>
          <w:shd w:val="clear" w:color="auto" w:fill="FFFFFF" w:themeFill="background1"/>
        </w:rPr>
        <w:t xml:space="preserve"> eller til </w:t>
      </w:r>
      <w:r w:rsidR="000331C2">
        <w:rPr>
          <w:rFonts w:ascii="Tahoma" w:hAnsi="Tahoma" w:cs="Tahoma"/>
          <w:sz w:val="22"/>
          <w:szCs w:val="22"/>
          <w:shd w:val="clear" w:color="auto" w:fill="FFFFFF" w:themeFill="background1"/>
        </w:rPr>
        <w:t xml:space="preserve">deltakeren har </w:t>
      </w:r>
      <w:r w:rsidRPr="00FA353F">
        <w:rPr>
          <w:rFonts w:ascii="Tahoma" w:hAnsi="Tahoma" w:cs="Tahoma"/>
          <w:sz w:val="22"/>
          <w:szCs w:val="22"/>
          <w:shd w:val="clear" w:color="auto" w:fill="FFFFFF" w:themeFill="background1"/>
        </w:rPr>
        <w:t>gjennomført 225 timer norskopplæring</w:t>
      </w:r>
      <w:r>
        <w:rPr>
          <w:rFonts w:ascii="Tahoma" w:hAnsi="Tahoma" w:cs="Tahoma"/>
          <w:sz w:val="22"/>
          <w:szCs w:val="22"/>
          <w:shd w:val="clear" w:color="auto" w:fill="FFFFFF" w:themeFill="background1"/>
        </w:rPr>
        <w:t xml:space="preserve">. </w:t>
      </w:r>
      <w:r w:rsidR="00DF45DF" w:rsidRPr="0048377C">
        <w:rPr>
          <w:rStyle w:val="normaltextrun"/>
          <w:rFonts w:ascii="Tahoma" w:hAnsi="Tahoma" w:cs="Tahoma"/>
          <w:sz w:val="22"/>
          <w:szCs w:val="22"/>
          <w:shd w:val="clear" w:color="auto" w:fill="FFFFFF" w:themeFill="background1"/>
        </w:rPr>
        <w:t xml:space="preserve">Deltakere skal gjennomføre opplæring i 75 timer </w:t>
      </w:r>
      <w:r w:rsidR="004E41B0">
        <w:rPr>
          <w:rStyle w:val="normaltextrun"/>
          <w:rFonts w:ascii="Tahoma" w:hAnsi="Tahoma" w:cs="Tahoma"/>
          <w:sz w:val="22"/>
          <w:szCs w:val="22"/>
          <w:shd w:val="clear" w:color="auto" w:fill="FFFFFF" w:themeFill="background1"/>
        </w:rPr>
        <w:t>opplæring</w:t>
      </w:r>
      <w:r w:rsidR="00DF45DF" w:rsidRPr="0048377C">
        <w:rPr>
          <w:rStyle w:val="normaltextrun"/>
          <w:rFonts w:ascii="Tahoma" w:hAnsi="Tahoma" w:cs="Tahoma"/>
          <w:sz w:val="22"/>
          <w:szCs w:val="22"/>
          <w:shd w:val="clear" w:color="auto" w:fill="FFFFFF" w:themeFill="background1"/>
        </w:rPr>
        <w:t xml:space="preserve"> i samfunnskunnskap innen et år fra hen får tilbud om oppstart av opplæringen. Se integreringsloven §§ </w:t>
      </w:r>
      <w:r w:rsidR="004E41B0">
        <w:rPr>
          <w:rStyle w:val="normaltextrun"/>
          <w:rFonts w:ascii="Tahoma" w:hAnsi="Tahoma" w:cs="Tahoma"/>
          <w:sz w:val="22"/>
          <w:szCs w:val="22"/>
          <w:shd w:val="clear" w:color="auto" w:fill="FFFFFF" w:themeFill="background1"/>
        </w:rPr>
        <w:t>3</w:t>
      </w:r>
      <w:r w:rsidR="00BF79E6">
        <w:rPr>
          <w:rStyle w:val="normaltextrun"/>
          <w:rFonts w:ascii="Tahoma" w:hAnsi="Tahoma" w:cs="Tahoma"/>
          <w:sz w:val="22"/>
          <w:szCs w:val="22"/>
          <w:shd w:val="clear" w:color="auto" w:fill="FFFFFF" w:themeFill="background1"/>
        </w:rPr>
        <w:t>2</w:t>
      </w:r>
      <w:r w:rsidR="00BB3E43">
        <w:rPr>
          <w:rStyle w:val="normaltextrun"/>
          <w:rFonts w:ascii="Tahoma" w:hAnsi="Tahoma" w:cs="Tahoma"/>
          <w:sz w:val="22"/>
          <w:szCs w:val="22"/>
          <w:shd w:val="clear" w:color="auto" w:fill="FFFFFF" w:themeFill="background1"/>
        </w:rPr>
        <w:t xml:space="preserve"> og</w:t>
      </w:r>
      <w:r w:rsidR="004E41B0">
        <w:rPr>
          <w:rStyle w:val="normaltextrun"/>
          <w:rFonts w:ascii="Tahoma" w:hAnsi="Tahoma" w:cs="Tahoma"/>
          <w:sz w:val="22"/>
          <w:szCs w:val="22"/>
          <w:shd w:val="clear" w:color="auto" w:fill="FFFFFF" w:themeFill="background1"/>
        </w:rPr>
        <w:t xml:space="preserve"> </w:t>
      </w:r>
      <w:r w:rsidR="00DF45DF" w:rsidRPr="0048377C">
        <w:rPr>
          <w:rStyle w:val="normaltextrun"/>
          <w:rFonts w:ascii="Tahoma" w:hAnsi="Tahoma" w:cs="Tahoma"/>
          <w:sz w:val="22"/>
          <w:szCs w:val="22"/>
          <w:shd w:val="clear" w:color="auto" w:fill="FFFFFF" w:themeFill="background1"/>
        </w:rPr>
        <w:t xml:space="preserve">33. </w:t>
      </w:r>
      <w:r w:rsidR="004F4082" w:rsidRPr="0048377C">
        <w:rPr>
          <w:rStyle w:val="eop"/>
          <w:rFonts w:ascii="Tahoma" w:hAnsi="Tahoma" w:cs="Tahoma"/>
          <w:sz w:val="22"/>
          <w:szCs w:val="22"/>
          <w:shd w:val="clear" w:color="auto" w:fill="FFFFFF" w:themeFill="background1"/>
        </w:rPr>
        <w:t> </w:t>
      </w:r>
    </w:p>
    <w:p w14:paraId="233AED90" w14:textId="77777777" w:rsidR="004F4082" w:rsidRPr="0048377C" w:rsidRDefault="004F4082" w:rsidP="1A7930A7">
      <w:pPr>
        <w:pStyle w:val="paragraph"/>
        <w:shd w:val="clear" w:color="auto" w:fill="FFFFFF" w:themeFill="background1"/>
        <w:spacing w:before="0" w:beforeAutospacing="0" w:after="0" w:afterAutospacing="0"/>
        <w:textAlignment w:val="baseline"/>
        <w:rPr>
          <w:rFonts w:ascii="Segoe UI" w:hAnsi="Segoe UI" w:cs="Segoe UI"/>
          <w:sz w:val="18"/>
          <w:szCs w:val="18"/>
          <w:shd w:val="clear" w:color="auto" w:fill="FFFFFF" w:themeFill="background1"/>
        </w:rPr>
      </w:pPr>
      <w:r w:rsidRPr="0048377C">
        <w:rPr>
          <w:rStyle w:val="eop"/>
          <w:rFonts w:ascii="Tahoma" w:hAnsi="Tahoma" w:cs="Tahoma"/>
          <w:sz w:val="22"/>
          <w:szCs w:val="22"/>
          <w:shd w:val="clear" w:color="auto" w:fill="FFFFFF" w:themeFill="background1"/>
        </w:rPr>
        <w:t> </w:t>
      </w:r>
    </w:p>
    <w:p w14:paraId="6DE47796" w14:textId="69ABC595" w:rsidR="004F4082" w:rsidRPr="0048377C" w:rsidRDefault="004F4082" w:rsidP="1A7930A7">
      <w:pPr>
        <w:pStyle w:val="paragraph"/>
        <w:spacing w:before="0" w:beforeAutospacing="0" w:after="0" w:afterAutospacing="0"/>
        <w:textAlignment w:val="baseline"/>
        <w:rPr>
          <w:rFonts w:ascii="Segoe UI" w:hAnsi="Segoe UI" w:cs="Segoe UI"/>
          <w:sz w:val="18"/>
          <w:szCs w:val="18"/>
          <w:shd w:val="clear" w:color="auto" w:fill="FFFFFF" w:themeFill="background1"/>
        </w:rPr>
      </w:pPr>
      <w:r w:rsidRPr="0048377C">
        <w:rPr>
          <w:rStyle w:val="normaltextrun"/>
          <w:rFonts w:ascii="Tahoma" w:hAnsi="Tahoma" w:cs="Tahoma"/>
          <w:color w:val="282828"/>
          <w:sz w:val="22"/>
          <w:szCs w:val="22"/>
          <w:shd w:val="clear" w:color="auto" w:fill="FFFFFF" w:themeFill="background1"/>
        </w:rPr>
        <w:t xml:space="preserve">Lurer du på hva som </w:t>
      </w:r>
      <w:r w:rsidR="00C516D4" w:rsidRPr="0048377C">
        <w:rPr>
          <w:rStyle w:val="normaltextrun"/>
          <w:rFonts w:ascii="Tahoma" w:hAnsi="Tahoma" w:cs="Tahoma"/>
          <w:color w:val="282828"/>
          <w:sz w:val="22"/>
          <w:szCs w:val="22"/>
          <w:shd w:val="clear" w:color="auto" w:fill="FFFFFF" w:themeFill="background1"/>
        </w:rPr>
        <w:t xml:space="preserve">er </w:t>
      </w:r>
      <w:r w:rsidRPr="0048377C">
        <w:rPr>
          <w:rStyle w:val="normaltextrun"/>
          <w:rFonts w:ascii="Tahoma" w:hAnsi="Tahoma" w:cs="Tahoma"/>
          <w:color w:val="282828"/>
          <w:sz w:val="22"/>
          <w:szCs w:val="22"/>
          <w:shd w:val="clear" w:color="auto" w:fill="FFFFFF" w:themeFill="background1"/>
        </w:rPr>
        <w:t>deltakeren sitt minimumsnivå</w:t>
      </w:r>
      <w:r w:rsidR="00C516D4" w:rsidRPr="0048377C">
        <w:rPr>
          <w:rStyle w:val="normaltextrun"/>
          <w:rFonts w:ascii="Tahoma" w:hAnsi="Tahoma" w:cs="Tahoma"/>
          <w:color w:val="282828"/>
          <w:sz w:val="22"/>
          <w:szCs w:val="22"/>
          <w:shd w:val="clear" w:color="auto" w:fill="FFFFFF" w:themeFill="background1"/>
        </w:rPr>
        <w:t xml:space="preserve"> og </w:t>
      </w:r>
      <w:r w:rsidR="00676598" w:rsidRPr="0048377C">
        <w:rPr>
          <w:rStyle w:val="normaltextrun"/>
          <w:rFonts w:ascii="Tahoma" w:hAnsi="Tahoma" w:cs="Tahoma"/>
          <w:color w:val="282828"/>
          <w:sz w:val="22"/>
          <w:szCs w:val="22"/>
          <w:shd w:val="clear" w:color="auto" w:fill="FFFFFF" w:themeFill="background1"/>
        </w:rPr>
        <w:t xml:space="preserve">hvilket </w:t>
      </w:r>
      <w:r w:rsidR="009E58E2" w:rsidRPr="0048377C">
        <w:rPr>
          <w:rStyle w:val="normaltextrun"/>
          <w:rFonts w:ascii="Tahoma" w:hAnsi="Tahoma" w:cs="Tahoma"/>
          <w:color w:val="282828"/>
          <w:sz w:val="22"/>
          <w:szCs w:val="22"/>
          <w:shd w:val="clear" w:color="auto" w:fill="FFFFFF" w:themeFill="background1"/>
        </w:rPr>
        <w:t>norskmål</w:t>
      </w:r>
      <w:r w:rsidR="00676598" w:rsidRPr="0048377C">
        <w:rPr>
          <w:rStyle w:val="normaltextrun"/>
          <w:rFonts w:ascii="Tahoma" w:hAnsi="Tahoma" w:cs="Tahoma"/>
          <w:color w:val="282828"/>
          <w:sz w:val="22"/>
          <w:szCs w:val="22"/>
          <w:shd w:val="clear" w:color="auto" w:fill="FFFFFF" w:themeFill="background1"/>
        </w:rPr>
        <w:t xml:space="preserve"> deltakeren skal ha</w:t>
      </w:r>
      <w:r w:rsidRPr="0048377C">
        <w:rPr>
          <w:rStyle w:val="normaltextrun"/>
          <w:rFonts w:ascii="Tahoma" w:hAnsi="Tahoma" w:cs="Tahoma"/>
          <w:color w:val="282828"/>
          <w:sz w:val="22"/>
          <w:szCs w:val="22"/>
          <w:shd w:val="clear" w:color="auto" w:fill="FFFFFF" w:themeFill="background1"/>
        </w:rPr>
        <w:t xml:space="preserve">? Se forskrift til integreringsloven </w:t>
      </w:r>
      <w:r w:rsidRPr="0048377C">
        <w:rPr>
          <w:rStyle w:val="normaltextrun"/>
          <w:rFonts w:ascii="Tahoma" w:hAnsi="Tahoma" w:cs="Tahoma"/>
          <w:sz w:val="22"/>
          <w:szCs w:val="22"/>
          <w:shd w:val="clear" w:color="auto" w:fill="FFFFFF" w:themeFill="background1"/>
        </w:rPr>
        <w:t>§</w:t>
      </w:r>
      <w:r w:rsidR="009E58E2" w:rsidRPr="0048377C">
        <w:rPr>
          <w:rStyle w:val="normaltextrun"/>
          <w:rFonts w:ascii="Tahoma" w:hAnsi="Tahoma" w:cs="Tahoma"/>
          <w:sz w:val="22"/>
          <w:szCs w:val="22"/>
          <w:shd w:val="clear" w:color="auto" w:fill="FFFFFF" w:themeFill="background1"/>
        </w:rPr>
        <w:t>§</w:t>
      </w:r>
      <w:r w:rsidRPr="0048377C">
        <w:rPr>
          <w:rStyle w:val="normaltextrun"/>
          <w:rFonts w:ascii="Tahoma" w:hAnsi="Tahoma" w:cs="Tahoma"/>
          <w:sz w:val="22"/>
          <w:szCs w:val="22"/>
          <w:shd w:val="clear" w:color="auto" w:fill="FFFFFF" w:themeFill="background1"/>
        </w:rPr>
        <w:t xml:space="preserve"> </w:t>
      </w:r>
      <w:r w:rsidR="009E58E2" w:rsidRPr="0048377C">
        <w:rPr>
          <w:rStyle w:val="normaltextrun"/>
          <w:rFonts w:ascii="Tahoma" w:hAnsi="Tahoma" w:cs="Tahoma"/>
          <w:sz w:val="22"/>
          <w:szCs w:val="22"/>
          <w:shd w:val="clear" w:color="auto" w:fill="FFFFFF" w:themeFill="background1"/>
        </w:rPr>
        <w:t xml:space="preserve">27 og </w:t>
      </w:r>
      <w:r w:rsidRPr="0048377C">
        <w:rPr>
          <w:rStyle w:val="normaltextrun"/>
          <w:rFonts w:ascii="Tahoma" w:hAnsi="Tahoma" w:cs="Tahoma"/>
          <w:sz w:val="22"/>
          <w:szCs w:val="22"/>
          <w:shd w:val="clear" w:color="auto" w:fill="FFFFFF" w:themeFill="background1"/>
        </w:rPr>
        <w:t xml:space="preserve">28 </w:t>
      </w:r>
      <w:r w:rsidR="009E58E2" w:rsidRPr="0048377C">
        <w:rPr>
          <w:rStyle w:val="normaltextrun"/>
          <w:rFonts w:ascii="Tahoma" w:hAnsi="Tahoma" w:cs="Tahoma"/>
          <w:sz w:val="22"/>
          <w:szCs w:val="22"/>
          <w:shd w:val="clear" w:color="auto" w:fill="FFFFFF" w:themeFill="background1"/>
        </w:rPr>
        <w:t>for en beskrivelse av v</w:t>
      </w:r>
      <w:r w:rsidRPr="0048377C">
        <w:rPr>
          <w:rStyle w:val="normaltextrun"/>
          <w:rFonts w:ascii="Tahoma" w:hAnsi="Tahoma" w:cs="Tahoma"/>
          <w:sz w:val="22"/>
          <w:szCs w:val="22"/>
          <w:shd w:val="clear" w:color="auto" w:fill="FFFFFF" w:themeFill="background1"/>
        </w:rPr>
        <w:t xml:space="preserve">eiledende minimumsnivåer og </w:t>
      </w:r>
      <w:r w:rsidR="004610C6" w:rsidRPr="0048377C">
        <w:rPr>
          <w:rStyle w:val="normaltextrun"/>
          <w:rFonts w:ascii="Tahoma" w:hAnsi="Tahoma" w:cs="Tahoma"/>
          <w:sz w:val="22"/>
          <w:szCs w:val="22"/>
          <w:shd w:val="clear" w:color="auto" w:fill="FFFFFF" w:themeFill="background1"/>
        </w:rPr>
        <w:t>i</w:t>
      </w:r>
      <w:r w:rsidRPr="0048377C">
        <w:rPr>
          <w:rStyle w:val="normaltextrun"/>
          <w:rFonts w:ascii="Tahoma" w:hAnsi="Tahoma" w:cs="Tahoma"/>
          <w:sz w:val="22"/>
          <w:szCs w:val="22"/>
          <w:shd w:val="clear" w:color="auto" w:fill="FFFFFF" w:themeFill="background1"/>
        </w:rPr>
        <w:t>ndividuell fastsettelse av norskmålet</w:t>
      </w:r>
      <w:r w:rsidRPr="0048377C">
        <w:rPr>
          <w:rStyle w:val="normaltextrun"/>
          <w:rFonts w:ascii="Tahoma" w:hAnsi="Tahoma" w:cs="Tahoma"/>
          <w:color w:val="282828"/>
          <w:sz w:val="22"/>
          <w:szCs w:val="22"/>
          <w:shd w:val="clear" w:color="auto" w:fill="FFFFFF" w:themeFill="background1"/>
        </w:rPr>
        <w:t xml:space="preserve">. For mer utfyllende informasjon – se IMDi sin veileder </w:t>
      </w:r>
      <w:r w:rsidR="000F16F3">
        <w:rPr>
          <w:rStyle w:val="normaltextrun"/>
          <w:rFonts w:ascii="Tahoma" w:hAnsi="Tahoma" w:cs="Tahoma"/>
          <w:color w:val="282828"/>
          <w:sz w:val="22"/>
          <w:szCs w:val="22"/>
          <w:shd w:val="clear" w:color="auto" w:fill="FFFFFF" w:themeFill="background1"/>
        </w:rPr>
        <w:t xml:space="preserve">til </w:t>
      </w:r>
      <w:r w:rsidRPr="0048377C">
        <w:rPr>
          <w:rStyle w:val="normaltextrun"/>
          <w:rFonts w:ascii="Tahoma" w:hAnsi="Tahoma" w:cs="Tahoma"/>
          <w:color w:val="282828"/>
          <w:sz w:val="22"/>
          <w:szCs w:val="22"/>
          <w:shd w:val="clear" w:color="auto" w:fill="FFFFFF" w:themeFill="background1"/>
        </w:rPr>
        <w:t>integreringsloven</w:t>
      </w:r>
      <w:r w:rsidRPr="0048377C">
        <w:rPr>
          <w:rStyle w:val="normaltextrun"/>
          <w:rFonts w:ascii="Tahoma" w:hAnsi="Tahoma" w:cs="Tahoma"/>
          <w:sz w:val="22"/>
          <w:szCs w:val="22"/>
          <w:shd w:val="clear" w:color="auto" w:fill="FFFFFF" w:themeFill="background1"/>
        </w:rPr>
        <w:t>.</w:t>
      </w:r>
    </w:p>
    <w:p w14:paraId="5E435789" w14:textId="77777777" w:rsidR="004F4082" w:rsidRPr="0048377C" w:rsidRDefault="004F4082" w:rsidP="1A7930A7">
      <w:pPr>
        <w:pStyle w:val="paragraph"/>
        <w:spacing w:before="0" w:beforeAutospacing="0" w:after="0" w:afterAutospacing="0"/>
        <w:textAlignment w:val="baseline"/>
        <w:rPr>
          <w:rFonts w:ascii="Segoe UI" w:hAnsi="Segoe UI" w:cs="Segoe UI"/>
          <w:sz w:val="18"/>
          <w:szCs w:val="18"/>
          <w:shd w:val="clear" w:color="auto" w:fill="FFFFFF" w:themeFill="background1"/>
        </w:rPr>
      </w:pPr>
      <w:r w:rsidRPr="0048377C">
        <w:rPr>
          <w:rStyle w:val="eop"/>
          <w:rFonts w:ascii="Tahoma" w:hAnsi="Tahoma" w:cs="Tahoma"/>
          <w:sz w:val="22"/>
          <w:szCs w:val="22"/>
          <w:shd w:val="clear" w:color="auto" w:fill="FFFFFF" w:themeFill="background1"/>
        </w:rPr>
        <w:t> </w:t>
      </w:r>
    </w:p>
    <w:p w14:paraId="5882000E" w14:textId="77777777"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Norskplanen er et vedtak</w:t>
      </w:r>
      <w:r>
        <w:rPr>
          <w:rStyle w:val="eop"/>
          <w:rFonts w:ascii="Tahoma" w:hAnsi="Tahoma" w:cs="Tahoma"/>
        </w:rPr>
        <w:t> </w:t>
      </w:r>
    </w:p>
    <w:p w14:paraId="0E48F866" w14:textId="6A493A76"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282828"/>
          <w:sz w:val="22"/>
          <w:szCs w:val="22"/>
        </w:rPr>
        <w:t xml:space="preserve">Norskplanen er et enkeltvedtak. Dette innebærer blant annet at deltakeren har rett til å klage på norskplanen. Kommunen må begrunne </w:t>
      </w:r>
      <w:r w:rsidR="00845FB2">
        <w:rPr>
          <w:rStyle w:val="normaltextrun"/>
          <w:rFonts w:ascii="Tahoma" w:hAnsi="Tahoma" w:cs="Tahoma"/>
          <w:color w:val="282828"/>
          <w:sz w:val="22"/>
          <w:szCs w:val="22"/>
        </w:rPr>
        <w:t xml:space="preserve">valget av norskmål og omfang og innhold i planen. </w:t>
      </w:r>
      <w:r>
        <w:rPr>
          <w:rStyle w:val="normaltextrun"/>
          <w:rFonts w:ascii="Tahoma" w:hAnsi="Tahoma" w:cs="Tahoma"/>
          <w:color w:val="282828"/>
          <w:sz w:val="22"/>
          <w:szCs w:val="22"/>
        </w:rPr>
        <w:t>Planen skal signeres av en som har vedtaksmyndighet. </w:t>
      </w:r>
      <w:r>
        <w:rPr>
          <w:rStyle w:val="eop"/>
          <w:rFonts w:ascii="Tahoma" w:hAnsi="Tahoma" w:cs="Tahoma"/>
          <w:color w:val="282828"/>
          <w:sz w:val="22"/>
          <w:szCs w:val="22"/>
        </w:rPr>
        <w:t> </w:t>
      </w:r>
    </w:p>
    <w:p w14:paraId="7CE784E1" w14:textId="77777777" w:rsidR="002127DA" w:rsidRDefault="002127DA">
      <w:pPr>
        <w:rPr>
          <w:rFonts w:ascii="Tahoma" w:hAnsi="Tahoma" w:cs="Tahoma"/>
          <w:color w:val="282828"/>
          <w:sz w:val="24"/>
        </w:rPr>
      </w:pPr>
    </w:p>
    <w:p w14:paraId="64B1E633" w14:textId="77777777" w:rsidR="00910A75" w:rsidRDefault="00910A75">
      <w:pPr>
        <w:rPr>
          <w:rFonts w:ascii="Tahoma" w:hAnsi="Tahoma" w:cs="Tahoma"/>
          <w:color w:val="282828"/>
          <w:sz w:val="24"/>
        </w:rPr>
      </w:pPr>
      <w:r>
        <w:rPr>
          <w:rFonts w:ascii="Tahoma" w:hAnsi="Tahoma" w:cs="Tahoma"/>
          <w:color w:val="282828"/>
          <w:sz w:val="24"/>
        </w:rPr>
        <w:br w:type="page"/>
      </w:r>
    </w:p>
    <w:p w14:paraId="7C04BA87" w14:textId="77777777" w:rsidR="00E3703F" w:rsidRPr="0089290E" w:rsidRDefault="00E3703F" w:rsidP="00E3703F">
      <w:pPr>
        <w:spacing w:before="60" w:after="60" w:line="276" w:lineRule="auto"/>
        <w:jc w:val="center"/>
        <w:rPr>
          <w:rFonts w:ascii="Tahoma" w:hAnsi="Tahoma" w:cs="Tahoma"/>
          <w:color w:val="282828"/>
          <w:sz w:val="24"/>
        </w:rPr>
      </w:pPr>
    </w:p>
    <w:p w14:paraId="3B384C59" w14:textId="77777777" w:rsidR="00E3703F" w:rsidRPr="0089290E" w:rsidRDefault="00E3703F" w:rsidP="00E3703F">
      <w:pPr>
        <w:spacing w:before="60" w:after="60" w:line="276" w:lineRule="auto"/>
        <w:jc w:val="center"/>
        <w:rPr>
          <w:rFonts w:ascii="Tahoma" w:hAnsi="Tahoma" w:cs="Tahoma"/>
          <w:color w:val="282828"/>
          <w:sz w:val="24"/>
        </w:rPr>
      </w:pPr>
    </w:p>
    <w:p w14:paraId="79D5C32D" w14:textId="77777777" w:rsidR="00E3703F" w:rsidRPr="0089290E" w:rsidRDefault="00E3703F" w:rsidP="00E3703F">
      <w:pPr>
        <w:spacing w:before="60" w:after="60" w:line="276" w:lineRule="auto"/>
        <w:jc w:val="center"/>
        <w:rPr>
          <w:rFonts w:ascii="Tahoma" w:hAnsi="Tahoma" w:cs="Tahoma"/>
          <w:b/>
          <w:color w:val="282828"/>
          <w:sz w:val="52"/>
          <w:szCs w:val="50"/>
        </w:rPr>
      </w:pPr>
      <w:r w:rsidRPr="0089290E">
        <w:rPr>
          <w:rFonts w:ascii="Tahoma" w:hAnsi="Tahoma" w:cs="Tahoma"/>
          <w:noProof/>
          <w:color w:val="282828"/>
          <w:sz w:val="24"/>
          <w:lang w:eastAsia="nb-NO" w:bidi="my-MM"/>
        </w:rPr>
        <mc:AlternateContent>
          <mc:Choice Requires="wps">
            <w:drawing>
              <wp:anchor distT="0" distB="0" distL="114300" distR="114300" simplePos="0" relativeHeight="251658240" behindDoc="0" locked="0" layoutInCell="1" allowOverlap="1" wp14:anchorId="0A9377F2" wp14:editId="566D372F">
                <wp:simplePos x="0" y="0"/>
                <wp:positionH relativeFrom="margin">
                  <wp:align>center</wp:align>
                </wp:positionH>
                <wp:positionV relativeFrom="paragraph">
                  <wp:posOffset>40420</wp:posOffset>
                </wp:positionV>
                <wp:extent cx="1860605" cy="1081377"/>
                <wp:effectExtent l="0" t="0" r="25400" b="24130"/>
                <wp:wrapNone/>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7551D282" w14:textId="77777777" w:rsidR="00D22732" w:rsidRPr="001D603E" w:rsidRDefault="00D22732" w:rsidP="00E3703F">
                            <w:pPr>
                              <w:jc w:val="center"/>
                              <w:rPr>
                                <w:color w:val="808080" w:themeColor="background1" w:themeShade="80"/>
                              </w:rPr>
                            </w:pPr>
                          </w:p>
                          <w:p w14:paraId="5F05AA9A" w14:textId="77777777"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377F2" id="Rektangel 1" o:spid="_x0000_s1026" style="position:absolute;left:0;text-align:left;margin-left:0;margin-top:3.2pt;width:146.5pt;height:85.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" fillcolor="window" strokecolor="#7f7f7f" strokeweight="1pt">
                <v:textbox>
                  <w:txbxContent>
                    <w:p w14:paraId="7551D282" w14:textId="77777777" w:rsidR="00D22732" w:rsidRPr="001D603E" w:rsidRDefault="00D22732" w:rsidP="00E3703F">
                      <w:pPr>
                        <w:jc w:val="center"/>
                        <w:rPr>
                          <w:color w:val="808080" w:themeColor="background1" w:themeShade="80"/>
                        </w:rPr>
                      </w:pPr>
                    </w:p>
                    <w:p w14:paraId="5F05AA9A" w14:textId="77777777"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v:textbox>
                <w10:wrap anchorx="margin"/>
              </v:rect>
            </w:pict>
          </mc:Fallback>
        </mc:AlternateContent>
      </w:r>
    </w:p>
    <w:p w14:paraId="18AD952E" w14:textId="77777777" w:rsidR="00E3703F" w:rsidRPr="0089290E" w:rsidRDefault="00E3703F" w:rsidP="00E3703F">
      <w:pPr>
        <w:spacing w:before="60" w:after="60" w:line="276" w:lineRule="auto"/>
        <w:jc w:val="center"/>
        <w:rPr>
          <w:rFonts w:ascii="Tahoma" w:hAnsi="Tahoma" w:cs="Tahoma"/>
          <w:b/>
          <w:color w:val="282828"/>
          <w:sz w:val="52"/>
          <w:szCs w:val="50"/>
        </w:rPr>
      </w:pPr>
    </w:p>
    <w:p w14:paraId="5640B4B1" w14:textId="77777777" w:rsidR="00E3703F" w:rsidRPr="0089290E" w:rsidRDefault="00E3703F" w:rsidP="00E3703F">
      <w:pPr>
        <w:spacing w:before="60" w:after="60" w:line="276" w:lineRule="auto"/>
        <w:jc w:val="center"/>
        <w:rPr>
          <w:rFonts w:ascii="Tahoma" w:hAnsi="Tahoma" w:cs="Tahoma"/>
          <w:b/>
          <w:color w:val="282828"/>
          <w:sz w:val="52"/>
          <w:szCs w:val="50"/>
        </w:rPr>
      </w:pPr>
    </w:p>
    <w:p w14:paraId="0B60BFDF" w14:textId="77777777" w:rsidR="00E3703F" w:rsidRPr="0089290E" w:rsidRDefault="00E3703F" w:rsidP="00E3703F">
      <w:pPr>
        <w:spacing w:before="60" w:after="60" w:line="276" w:lineRule="auto"/>
        <w:jc w:val="center"/>
        <w:rPr>
          <w:rFonts w:ascii="Tahoma" w:hAnsi="Tahoma" w:cs="Tahoma"/>
          <w:b/>
          <w:color w:val="282828"/>
          <w:sz w:val="52"/>
          <w:szCs w:val="50"/>
        </w:rPr>
      </w:pPr>
    </w:p>
    <w:p w14:paraId="19AD9220" w14:textId="60F72B3D" w:rsidR="00E3703F" w:rsidRPr="007C606E" w:rsidRDefault="001A3D9D" w:rsidP="00E3703F">
      <w:pPr>
        <w:spacing w:before="60" w:after="60" w:line="276" w:lineRule="auto"/>
        <w:jc w:val="center"/>
        <w:rPr>
          <w:rFonts w:ascii="Tahoma" w:hAnsi="Tahoma" w:cs="Tahoma"/>
          <w:color w:val="282828"/>
          <w:sz w:val="72"/>
          <w:szCs w:val="76"/>
          <w:lang w:val="nn-NO"/>
        </w:rPr>
      </w:pPr>
      <w:r w:rsidRPr="007C606E">
        <w:rPr>
          <w:rFonts w:ascii="Tahoma" w:hAnsi="Tahoma" w:cs="Tahoma"/>
          <w:color w:val="282828"/>
          <w:sz w:val="72"/>
          <w:szCs w:val="76"/>
          <w:lang w:val="nn-NO"/>
        </w:rPr>
        <w:t>NORSKPLAN</w:t>
      </w:r>
    </w:p>
    <w:p w14:paraId="32CB8D5F" w14:textId="77777777" w:rsidR="00E3703F" w:rsidRPr="007C606E" w:rsidRDefault="00E3703F" w:rsidP="00E3703F">
      <w:pPr>
        <w:spacing w:before="60" w:after="60" w:line="276" w:lineRule="auto"/>
        <w:jc w:val="center"/>
        <w:rPr>
          <w:rFonts w:ascii="Tahoma" w:hAnsi="Tahoma" w:cs="Tahoma"/>
          <w:color w:val="282828"/>
          <w:sz w:val="48"/>
          <w:szCs w:val="50"/>
          <w:lang w:val="nn-NO"/>
        </w:rPr>
      </w:pPr>
      <w:r w:rsidRPr="007C606E">
        <w:rPr>
          <w:rFonts w:ascii="Tahoma" w:hAnsi="Tahoma" w:cs="Tahoma"/>
          <w:color w:val="282828"/>
          <w:sz w:val="44"/>
          <w:szCs w:val="50"/>
          <w:lang w:val="nn-NO"/>
        </w:rPr>
        <w:t>for opplæring i norsk og samfunnskunnskap</w:t>
      </w:r>
    </w:p>
    <w:p w14:paraId="45FB54BF" w14:textId="77777777" w:rsidR="00E3703F" w:rsidRPr="007C606E" w:rsidRDefault="00E3703F" w:rsidP="00E3703F">
      <w:pPr>
        <w:tabs>
          <w:tab w:val="left" w:pos="7440"/>
        </w:tabs>
        <w:spacing w:before="60" w:after="60" w:line="276" w:lineRule="auto"/>
        <w:rPr>
          <w:rFonts w:ascii="Tahoma" w:hAnsi="Tahoma" w:cs="Tahoma"/>
          <w:color w:val="282828"/>
          <w:sz w:val="14"/>
          <w:szCs w:val="12"/>
          <w:lang w:val="nn-NO"/>
        </w:rPr>
      </w:pPr>
      <w:r w:rsidRPr="007C606E">
        <w:rPr>
          <w:rFonts w:ascii="Tahoma" w:hAnsi="Tahoma" w:cs="Tahoma"/>
          <w:color w:val="282828"/>
          <w:sz w:val="14"/>
          <w:szCs w:val="12"/>
          <w:lang w:val="nn-NO"/>
        </w:rPr>
        <w:tab/>
      </w:r>
    </w:p>
    <w:p w14:paraId="55EEF80E" w14:textId="22D3CF10" w:rsidR="00E3703F" w:rsidRPr="005348E7" w:rsidRDefault="00E3703F" w:rsidP="00E3703F">
      <w:pPr>
        <w:spacing w:before="60" w:after="60" w:line="276" w:lineRule="auto"/>
        <w:jc w:val="center"/>
        <w:rPr>
          <w:rFonts w:ascii="Tahoma" w:hAnsi="Tahoma" w:cs="Tahoma"/>
          <w:color w:val="282828"/>
          <w:sz w:val="28"/>
          <w:szCs w:val="28"/>
        </w:rPr>
      </w:pPr>
      <w:r w:rsidRPr="005348E7">
        <w:rPr>
          <w:rFonts w:ascii="Tahoma" w:hAnsi="Tahoma" w:cs="Tahoma"/>
          <w:color w:val="282828"/>
          <w:sz w:val="28"/>
          <w:szCs w:val="28"/>
        </w:rPr>
        <w:t xml:space="preserve">(for deltaker som </w:t>
      </w:r>
      <w:r w:rsidR="00910A75">
        <w:rPr>
          <w:rFonts w:ascii="Tahoma" w:hAnsi="Tahoma" w:cs="Tahoma"/>
          <w:color w:val="282828"/>
          <w:sz w:val="28"/>
          <w:szCs w:val="28"/>
        </w:rPr>
        <w:t>kun har plikt til opplæring i norsk og samfunnskun</w:t>
      </w:r>
      <w:r w:rsidR="00B013C6">
        <w:rPr>
          <w:rFonts w:ascii="Tahoma" w:hAnsi="Tahoma" w:cs="Tahoma"/>
          <w:color w:val="282828"/>
          <w:sz w:val="28"/>
          <w:szCs w:val="28"/>
        </w:rPr>
        <w:t>n</w:t>
      </w:r>
      <w:r w:rsidR="00910A75">
        <w:rPr>
          <w:rFonts w:ascii="Tahoma" w:hAnsi="Tahoma" w:cs="Tahoma"/>
          <w:color w:val="282828"/>
          <w:sz w:val="28"/>
          <w:szCs w:val="28"/>
        </w:rPr>
        <w:t>skap</w:t>
      </w:r>
      <w:r w:rsidRPr="005348E7">
        <w:rPr>
          <w:rFonts w:ascii="Tahoma" w:hAnsi="Tahoma" w:cs="Tahoma"/>
          <w:color w:val="282828"/>
          <w:sz w:val="28"/>
          <w:szCs w:val="28"/>
        </w:rPr>
        <w:t>)</w:t>
      </w:r>
    </w:p>
    <w:p w14:paraId="16B8A6F6" w14:textId="77777777" w:rsidR="00E3703F" w:rsidRPr="0089290E" w:rsidRDefault="00E3703F" w:rsidP="00E3703F">
      <w:pPr>
        <w:spacing w:before="60" w:after="60" w:line="276" w:lineRule="auto"/>
        <w:jc w:val="center"/>
        <w:rPr>
          <w:rFonts w:ascii="Tahoma" w:hAnsi="Tahoma" w:cs="Tahoma"/>
          <w:b/>
          <w:color w:val="282828"/>
          <w:sz w:val="52"/>
          <w:szCs w:val="50"/>
        </w:rPr>
      </w:pPr>
    </w:p>
    <w:p w14:paraId="44E9DFBE" w14:textId="77777777" w:rsidR="00E3703F" w:rsidRPr="00CC7D7D" w:rsidRDefault="00E3703F" w:rsidP="002B09BF">
      <w:pPr>
        <w:spacing w:before="60" w:after="60" w:line="276" w:lineRule="auto"/>
        <w:rPr>
          <w:rFonts w:ascii="Tahoma" w:hAnsi="Tahoma" w:cs="Tahoma"/>
          <w:color w:val="282828"/>
          <w:sz w:val="40"/>
          <w:szCs w:val="40"/>
        </w:rPr>
      </w:pPr>
      <w:r w:rsidRPr="005348E7">
        <w:rPr>
          <w:rFonts w:ascii="Tahoma" w:hAnsi="Tahoma" w:cs="Tahoma"/>
          <w:color w:val="282828"/>
          <w:sz w:val="40"/>
          <w:szCs w:val="40"/>
        </w:rPr>
        <w:t>Denne planen tilhører:</w:t>
      </w:r>
    </w:p>
    <w:tbl>
      <w:tblPr>
        <w:tblStyle w:val="Tabellrutenett"/>
        <w:tblW w:w="0" w:type="auto"/>
        <w:shd w:val="clear" w:color="auto" w:fill="F2EFED"/>
        <w:tblLook w:val="04A0" w:firstRow="1" w:lastRow="0" w:firstColumn="1" w:lastColumn="0" w:noHBand="0" w:noVBand="1"/>
      </w:tblPr>
      <w:tblGrid>
        <w:gridCol w:w="4106"/>
        <w:gridCol w:w="6350"/>
      </w:tblGrid>
      <w:tr w:rsidR="00E3703F" w:rsidRPr="00F46323" w14:paraId="52763D78" w14:textId="77777777" w:rsidTr="00C737FB">
        <w:tc>
          <w:tcPr>
            <w:tcW w:w="4106" w:type="dxa"/>
            <w:shd w:val="clear" w:color="auto" w:fill="F2EFED"/>
            <w:vAlign w:val="center"/>
          </w:tcPr>
          <w:p w14:paraId="416EF328" w14:textId="27A37561" w:rsidR="00E3703F" w:rsidRPr="00F46323" w:rsidRDefault="00C737FB" w:rsidP="00EE6763">
            <w:pPr>
              <w:spacing w:before="60" w:after="60" w:line="276" w:lineRule="auto"/>
              <w:rPr>
                <w:rFonts w:ascii="Tahoma" w:hAnsi="Tahoma" w:cs="Tahoma"/>
                <w:color w:val="282828"/>
                <w:sz w:val="28"/>
              </w:rPr>
            </w:pPr>
            <w:r>
              <w:rPr>
                <w:rFonts w:ascii="Tahoma" w:hAnsi="Tahoma" w:cs="Tahoma"/>
                <w:color w:val="282828"/>
                <w:sz w:val="28"/>
              </w:rPr>
              <w:t>Navn</w:t>
            </w:r>
            <w:r w:rsidR="00E3703F">
              <w:rPr>
                <w:rFonts w:ascii="Tahoma" w:hAnsi="Tahoma" w:cs="Tahoma"/>
                <w:color w:val="282828"/>
                <w:sz w:val="28"/>
              </w:rPr>
              <w:t>:</w:t>
            </w:r>
          </w:p>
        </w:tc>
        <w:tc>
          <w:tcPr>
            <w:tcW w:w="6350" w:type="dxa"/>
            <w:vAlign w:val="center"/>
          </w:tcPr>
          <w:p w14:paraId="58731840" w14:textId="77777777" w:rsidR="00E3703F" w:rsidRPr="00F46323" w:rsidRDefault="00E3703F" w:rsidP="00EE6763">
            <w:pPr>
              <w:spacing w:before="60" w:after="60" w:line="276" w:lineRule="auto"/>
              <w:rPr>
                <w:rFonts w:ascii="Tahoma" w:hAnsi="Tahoma" w:cs="Tahoma"/>
                <w:color w:val="282828"/>
                <w:sz w:val="28"/>
              </w:rPr>
            </w:pPr>
          </w:p>
        </w:tc>
      </w:tr>
      <w:tr w:rsidR="00E3703F" w:rsidRPr="00F46323" w14:paraId="35A03834" w14:textId="77777777" w:rsidTr="00C737FB">
        <w:tc>
          <w:tcPr>
            <w:tcW w:w="4106" w:type="dxa"/>
            <w:shd w:val="clear" w:color="auto" w:fill="F2EFED"/>
            <w:vAlign w:val="center"/>
          </w:tcPr>
          <w:p w14:paraId="1D2105DA" w14:textId="58575156" w:rsidR="00E3703F" w:rsidRPr="00F46323" w:rsidRDefault="00C737FB" w:rsidP="00EE6763">
            <w:pPr>
              <w:spacing w:before="60" w:after="60" w:line="276" w:lineRule="auto"/>
              <w:rPr>
                <w:rFonts w:ascii="Tahoma" w:hAnsi="Tahoma" w:cs="Tahoma"/>
                <w:color w:val="282828"/>
                <w:sz w:val="28"/>
              </w:rPr>
            </w:pPr>
            <w:r>
              <w:rPr>
                <w:rFonts w:ascii="Tahoma" w:hAnsi="Tahoma" w:cs="Tahoma"/>
                <w:color w:val="282828"/>
                <w:sz w:val="28"/>
              </w:rPr>
              <w:t>Fødselsnummer/DUF nummer:</w:t>
            </w:r>
          </w:p>
        </w:tc>
        <w:tc>
          <w:tcPr>
            <w:tcW w:w="6350" w:type="dxa"/>
            <w:vAlign w:val="center"/>
          </w:tcPr>
          <w:p w14:paraId="16EA4D32" w14:textId="77777777" w:rsidR="00E3703F" w:rsidRPr="00F46323" w:rsidRDefault="00E3703F" w:rsidP="00EE6763">
            <w:pPr>
              <w:spacing w:before="60" w:after="60" w:line="276" w:lineRule="auto"/>
              <w:rPr>
                <w:rFonts w:ascii="Tahoma" w:hAnsi="Tahoma" w:cs="Tahoma"/>
                <w:color w:val="282828"/>
                <w:sz w:val="28"/>
              </w:rPr>
            </w:pPr>
          </w:p>
        </w:tc>
      </w:tr>
    </w:tbl>
    <w:p w14:paraId="52EAC9B2" w14:textId="4674AA64" w:rsidR="00E3703F" w:rsidRPr="000F1F1C" w:rsidRDefault="00A36EC3" w:rsidP="00E3703F">
      <w:pPr>
        <w:spacing w:before="60" w:after="60" w:line="276" w:lineRule="auto"/>
        <w:rPr>
          <w:rFonts w:ascii="Tahoma" w:hAnsi="Tahoma" w:cs="Tahoma"/>
          <w:color w:val="000000"/>
          <w:shd w:val="clear" w:color="auto" w:fill="FFFFFF"/>
        </w:rPr>
      </w:pPr>
      <w:r>
        <w:rPr>
          <w:rStyle w:val="normaltextrun"/>
          <w:rFonts w:ascii="Tahoma" w:hAnsi="Tahoma" w:cs="Tahoma"/>
          <w:color w:val="000000"/>
          <w:shd w:val="clear" w:color="auto" w:fill="FFFFFF"/>
        </w:rPr>
        <w:br/>
        <w:t xml:space="preserve">Norskplanen inneholder informasjon om </w:t>
      </w:r>
      <w:r w:rsidR="003F1219">
        <w:rPr>
          <w:rStyle w:val="normaltextrun"/>
          <w:rFonts w:ascii="Tahoma" w:hAnsi="Tahoma" w:cs="Tahoma"/>
          <w:color w:val="000000"/>
          <w:shd w:val="clear" w:color="auto" w:fill="FFFFFF"/>
        </w:rPr>
        <w:t xml:space="preserve">målet for og innholdet i </w:t>
      </w:r>
      <w:r w:rsidR="008B23B2">
        <w:rPr>
          <w:rStyle w:val="normaltextrun"/>
          <w:rFonts w:ascii="Tahoma" w:hAnsi="Tahoma" w:cs="Tahoma"/>
          <w:color w:val="000000"/>
          <w:shd w:val="clear" w:color="auto" w:fill="FFFFFF"/>
        </w:rPr>
        <w:t xml:space="preserve">din </w:t>
      </w:r>
      <w:r>
        <w:rPr>
          <w:rStyle w:val="normaltextrun"/>
          <w:rFonts w:ascii="Tahoma" w:hAnsi="Tahoma" w:cs="Tahoma"/>
          <w:color w:val="000000"/>
          <w:shd w:val="clear" w:color="auto" w:fill="FFFFFF"/>
        </w:rPr>
        <w:t>opplæring</w:t>
      </w:r>
      <w:r w:rsidRPr="007C606E">
        <w:rPr>
          <w:rStyle w:val="normaltextrun"/>
          <w:rFonts w:ascii="Tahoma" w:hAnsi="Tahoma" w:cs="Tahoma"/>
          <w:color w:val="000000"/>
          <w:shd w:val="clear" w:color="auto" w:fill="FFFFFF"/>
        </w:rPr>
        <w:t xml:space="preserve"> </w:t>
      </w:r>
      <w:r w:rsidR="00E5702E" w:rsidRPr="007C606E">
        <w:rPr>
          <w:rStyle w:val="normaltextrun"/>
          <w:rFonts w:ascii="Tahoma" w:hAnsi="Tahoma" w:cs="Tahoma"/>
          <w:color w:val="000000"/>
          <w:shd w:val="clear" w:color="auto" w:fill="FFFFFF"/>
        </w:rPr>
        <w:t xml:space="preserve">i </w:t>
      </w:r>
      <w:r w:rsidR="008B23B2" w:rsidRPr="007C606E">
        <w:rPr>
          <w:rStyle w:val="normaltextrun"/>
          <w:rFonts w:ascii="Tahoma" w:hAnsi="Tahoma" w:cs="Tahoma"/>
          <w:color w:val="000000"/>
          <w:shd w:val="clear" w:color="auto" w:fill="FFFFFF"/>
        </w:rPr>
        <w:t xml:space="preserve">norsk og </w:t>
      </w:r>
      <w:r w:rsidR="00E5702E" w:rsidRPr="007C606E">
        <w:rPr>
          <w:rStyle w:val="normaltextrun"/>
          <w:rFonts w:ascii="Tahoma" w:hAnsi="Tahoma" w:cs="Tahoma"/>
          <w:color w:val="000000"/>
          <w:shd w:val="clear" w:color="auto" w:fill="FFFFFF"/>
        </w:rPr>
        <w:t>samfunnskunnskap</w:t>
      </w:r>
      <w:r w:rsidRPr="007C606E">
        <w:rPr>
          <w:rStyle w:val="normaltextrun"/>
          <w:rFonts w:ascii="Tahoma" w:hAnsi="Tahoma" w:cs="Tahoma"/>
          <w:color w:val="000000"/>
          <w:shd w:val="clear" w:color="auto" w:fill="FFFFFF"/>
        </w:rPr>
        <w:t xml:space="preserve">. </w:t>
      </w:r>
      <w:r>
        <w:rPr>
          <w:rStyle w:val="normaltextrun"/>
          <w:rFonts w:ascii="Tahoma" w:hAnsi="Tahoma" w:cs="Tahoma"/>
          <w:color w:val="000000"/>
          <w:shd w:val="clear" w:color="auto" w:fill="FFFFFF"/>
        </w:rPr>
        <w:t>På slutten av planen finner du generell informasjon og reglene for norskplan. Du finner også informasjon om hvordan du kan klage på planen. </w:t>
      </w:r>
      <w:r>
        <w:rPr>
          <w:rStyle w:val="eop"/>
          <w:rFonts w:ascii="Tahoma" w:hAnsi="Tahoma" w:cs="Tahoma"/>
          <w:color w:val="000000"/>
          <w:shd w:val="clear" w:color="auto" w:fill="FFFFFF"/>
        </w:rPr>
        <w:t> </w:t>
      </w:r>
      <w:r>
        <w:rPr>
          <w:rStyle w:val="eop"/>
          <w:rFonts w:ascii="Tahoma" w:hAnsi="Tahoma" w:cs="Tahoma"/>
          <w:color w:val="000000"/>
          <w:shd w:val="clear" w:color="auto" w:fill="FFFFFF"/>
        </w:rPr>
        <w:br/>
      </w:r>
    </w:p>
    <w:p w14:paraId="622F23A9" w14:textId="35FBE61E" w:rsidR="00C737FB" w:rsidRPr="00C737FB" w:rsidRDefault="00C737FB" w:rsidP="00C737FB">
      <w:pPr>
        <w:spacing w:after="0" w:line="240" w:lineRule="auto"/>
        <w:jc w:val="both"/>
        <w:textAlignment w:val="baseline"/>
        <w:rPr>
          <w:rFonts w:ascii="Segoe UI" w:eastAsia="Times New Roman" w:hAnsi="Segoe UI" w:cs="Segoe UI"/>
          <w:sz w:val="18"/>
          <w:szCs w:val="18"/>
          <w:lang w:eastAsia="nb-NO"/>
        </w:rPr>
      </w:pPr>
      <w:r w:rsidRPr="00C737FB">
        <w:rPr>
          <w:rFonts w:ascii="Tahoma" w:eastAsia="Times New Roman" w:hAnsi="Tahoma" w:cs="Tahoma"/>
          <w:sz w:val="32"/>
          <w:szCs w:val="32"/>
          <w:lang w:eastAsia="nb-NO"/>
        </w:rPr>
        <w:t>Norskopplæringens maksimale varighet </w:t>
      </w:r>
    </w:p>
    <w:p w14:paraId="4577E715" w14:textId="77777777" w:rsidR="00C737FB" w:rsidRPr="00C737FB" w:rsidRDefault="00C737FB" w:rsidP="00C737FB">
      <w:pPr>
        <w:spacing w:after="0" w:line="240" w:lineRule="auto"/>
        <w:textAlignment w:val="baseline"/>
        <w:rPr>
          <w:rFonts w:ascii="Segoe UI" w:eastAsia="Times New Roman" w:hAnsi="Segoe UI" w:cs="Segoe UI"/>
          <w:sz w:val="18"/>
          <w:szCs w:val="18"/>
          <w:lang w:eastAsia="nb-NO"/>
        </w:rPr>
      </w:pPr>
      <w:r w:rsidRPr="00C737FB">
        <w:rPr>
          <w:rFonts w:ascii="Tahoma" w:eastAsia="Times New Roman" w:hAnsi="Tahoma" w:cs="Tahoma"/>
          <w:lang w:eastAsia="nb-NO"/>
        </w:rPr>
        <w:t> </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2610"/>
        <w:gridCol w:w="2610"/>
      </w:tblGrid>
      <w:tr w:rsidR="00C737FB" w:rsidRPr="00C737FB" w14:paraId="6A881567" w14:textId="77777777" w:rsidTr="000F1F1C">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E8DE8E"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37AEC3D4"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Startdato:  </w:t>
            </w:r>
          </w:p>
          <w:p w14:paraId="469B787A"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5569BFB4"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4EC3EFF" w14:textId="30DEDD55" w:rsidR="00C737FB" w:rsidRPr="00C737FB" w:rsidRDefault="0021121B" w:rsidP="00C737FB">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M</w:t>
            </w:r>
            <w:r>
              <w:rPr>
                <w:rFonts w:eastAsia="Times New Roman"/>
                <w:color w:val="282828"/>
                <w:lang w:eastAsia="nb-NO"/>
              </w:rPr>
              <w:t>aksimal varighet</w:t>
            </w:r>
            <w:r w:rsidR="00C737FB" w:rsidRPr="00C737FB">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063997FA" w14:textId="7F437572" w:rsidR="00C737FB" w:rsidRPr="00C737FB" w:rsidRDefault="00080DE2" w:rsidP="00C737FB">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 xml:space="preserve"> 225 timer</w:t>
            </w:r>
          </w:p>
        </w:tc>
      </w:tr>
    </w:tbl>
    <w:p w14:paraId="526114E2" w14:textId="77777777" w:rsidR="00C737FB" w:rsidRPr="00C737FB" w:rsidRDefault="00C737FB" w:rsidP="00C737FB">
      <w:pPr>
        <w:spacing w:after="0" w:line="240" w:lineRule="auto"/>
        <w:textAlignment w:val="baseline"/>
        <w:rPr>
          <w:rFonts w:ascii="Segoe UI" w:eastAsia="Times New Roman" w:hAnsi="Segoe UI" w:cs="Segoe UI"/>
          <w:sz w:val="18"/>
          <w:szCs w:val="18"/>
          <w:lang w:eastAsia="nb-NO"/>
        </w:rPr>
      </w:pPr>
      <w:r w:rsidRPr="00C737FB">
        <w:rPr>
          <w:rFonts w:ascii="Tahoma" w:eastAsia="Times New Roman" w:hAnsi="Tahoma" w:cs="Tahoma"/>
          <w:color w:val="0070C0"/>
          <w:lang w:eastAsia="nb-NO"/>
        </w:rPr>
        <w:t> </w:t>
      </w:r>
    </w:p>
    <w:p w14:paraId="6F483B84" w14:textId="77777777" w:rsidR="00036632" w:rsidRDefault="00036632" w:rsidP="00BD24BE">
      <w:pPr>
        <w:spacing w:after="0" w:line="240" w:lineRule="auto"/>
        <w:textAlignment w:val="baseline"/>
        <w:rPr>
          <w:rFonts w:ascii="Tahoma" w:eastAsia="Times New Roman" w:hAnsi="Tahoma" w:cs="Tahoma"/>
          <w:color w:val="282828"/>
          <w:lang w:eastAsia="nb-NO"/>
        </w:rPr>
      </w:pPr>
    </w:p>
    <w:p w14:paraId="75B9C555" w14:textId="1BADA2B8" w:rsidR="008F2899" w:rsidRPr="00BD24BE" w:rsidRDefault="00BD24BE" w:rsidP="00BD24BE">
      <w:pPr>
        <w:spacing w:after="0" w:line="240" w:lineRule="auto"/>
        <w:textAlignment w:val="baseline"/>
        <w:rPr>
          <w:rFonts w:ascii="Segoe UI" w:eastAsia="Times New Roman" w:hAnsi="Segoe UI" w:cs="Segoe UI"/>
          <w:sz w:val="18"/>
          <w:szCs w:val="18"/>
          <w:lang w:eastAsia="nb-NO"/>
        </w:rPr>
      </w:pPr>
      <w:r>
        <w:rPr>
          <w:rFonts w:ascii="Tahoma" w:eastAsia="Times New Roman" w:hAnsi="Tahoma" w:cs="Tahoma"/>
          <w:color w:val="282828"/>
          <w:lang w:eastAsia="nb-NO"/>
        </w:rPr>
        <w:br/>
      </w:r>
    </w:p>
    <w:p w14:paraId="552AFF8C" w14:textId="77777777" w:rsidR="00080DE2" w:rsidRDefault="00080DE2">
      <w:pPr>
        <w:rPr>
          <w:rFonts w:ascii="Tahoma" w:eastAsia="Times New Roman" w:hAnsi="Tahoma" w:cs="Tahoma"/>
          <w:color w:val="538135"/>
          <w:sz w:val="32"/>
          <w:szCs w:val="32"/>
          <w:lang w:eastAsia="nb-NO"/>
        </w:rPr>
      </w:pPr>
      <w:r>
        <w:rPr>
          <w:rFonts w:ascii="Tahoma" w:eastAsia="Times New Roman" w:hAnsi="Tahoma" w:cs="Tahoma"/>
          <w:color w:val="538135"/>
          <w:sz w:val="32"/>
          <w:szCs w:val="32"/>
          <w:lang w:eastAsia="nb-NO"/>
        </w:rPr>
        <w:br w:type="page"/>
      </w:r>
    </w:p>
    <w:p w14:paraId="0506E8AB" w14:textId="7E170BC2" w:rsidR="00E3703F" w:rsidRPr="0052409A" w:rsidRDefault="004847E1" w:rsidP="00D6386C">
      <w:pPr>
        <w:spacing w:after="0" w:line="240" w:lineRule="auto"/>
        <w:rPr>
          <w:rFonts w:ascii="Tahoma" w:hAnsi="Tahoma" w:cs="Tahoma"/>
          <w:color w:val="C00000"/>
          <w:sz w:val="40"/>
          <w:szCs w:val="28"/>
          <w:lang w:val="nn-NO"/>
        </w:rPr>
      </w:pPr>
      <w:r w:rsidRPr="00BD29AA">
        <w:rPr>
          <w:rFonts w:ascii="Tahoma" w:eastAsia="Times New Roman" w:hAnsi="Tahoma" w:cs="Tahoma"/>
          <w:color w:val="538135"/>
          <w:sz w:val="32"/>
          <w:szCs w:val="32"/>
          <w:lang w:eastAsia="nb-NO"/>
        </w:rPr>
        <w:lastRenderedPageBreak/>
        <w:t>M</w:t>
      </w:r>
      <w:r w:rsidR="007F1DDE" w:rsidRPr="00BD29AA">
        <w:rPr>
          <w:rFonts w:ascii="Tahoma" w:eastAsia="Times New Roman" w:hAnsi="Tahoma" w:cs="Tahoma"/>
          <w:color w:val="538135"/>
          <w:sz w:val="32"/>
          <w:szCs w:val="32"/>
          <w:lang w:eastAsia="nb-NO"/>
        </w:rPr>
        <w:t>ål for opplæring i norsk</w:t>
      </w:r>
    </w:p>
    <w:p w14:paraId="688F09BF" w14:textId="7567AAFD" w:rsidR="00AA34D9" w:rsidRPr="00730FE5" w:rsidRDefault="00BD24BE" w:rsidP="00AA34D9">
      <w:pPr>
        <w:spacing w:before="60" w:after="240" w:line="276" w:lineRule="auto"/>
        <w:rPr>
          <w:rFonts w:ascii="Tahoma" w:hAnsi="Tahoma" w:cs="Tahoma"/>
          <w:b/>
          <w:color w:val="282828"/>
          <w:sz w:val="28"/>
        </w:rPr>
      </w:pPr>
      <w:r w:rsidRPr="00BD29AA">
        <w:rPr>
          <w:rFonts w:ascii="Tahoma" w:hAnsi="Tahoma" w:cs="Tahoma"/>
          <w:b/>
          <w:color w:val="282828"/>
          <w:sz w:val="28"/>
        </w:rPr>
        <w:br/>
      </w:r>
      <w:r w:rsidR="00893DCD" w:rsidRPr="00723794">
        <w:rPr>
          <w:rFonts w:ascii="Tahoma" w:hAnsi="Tahoma" w:cs="Tahoma"/>
          <w:b/>
          <w:color w:val="282828"/>
          <w:sz w:val="28"/>
        </w:rPr>
        <w:t>Norskmål</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95"/>
        <w:gridCol w:w="1410"/>
        <w:gridCol w:w="705"/>
        <w:gridCol w:w="690"/>
        <w:gridCol w:w="1275"/>
        <w:gridCol w:w="1425"/>
      </w:tblGrid>
      <w:tr w:rsidR="00485450" w:rsidRPr="005F3758" w14:paraId="65536213"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8787333" w14:textId="77777777" w:rsidR="00485450" w:rsidRPr="005F3758" w:rsidRDefault="00485450">
            <w:pPr>
              <w:spacing w:after="0" w:line="360" w:lineRule="auto"/>
              <w:textAlignment w:val="baseline"/>
              <w:rPr>
                <w:rFonts w:ascii="Times New Roman" w:eastAsia="Times New Roman" w:hAnsi="Times New Roman" w:cs="Times New Roman"/>
                <w:sz w:val="24"/>
                <w:szCs w:val="24"/>
                <w:lang w:eastAsia="nb-NO"/>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FE87279"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37C6B0A"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67234BBA"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01D0A64"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B2 </w:t>
            </w:r>
          </w:p>
        </w:tc>
        <w:tc>
          <w:tcPr>
            <w:tcW w:w="142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052486C8" w14:textId="77777777" w:rsidR="00485450" w:rsidRPr="005F3758" w:rsidRDefault="00485450">
            <w:pPr>
              <w:spacing w:after="0" w:line="360" w:lineRule="auto"/>
              <w:jc w:val="center"/>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C1</w:t>
            </w:r>
          </w:p>
        </w:tc>
      </w:tr>
      <w:tr w:rsidR="00485450" w:rsidRPr="005F3758" w14:paraId="2EE4150D"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E64E51"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Muntlig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05743F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ED7C3C2"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267DBF93"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12B20F3"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E9BED1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60F93F8A"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08714E"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Leseforståelse: </w:t>
            </w:r>
          </w:p>
        </w:tc>
        <w:tc>
          <w:tcPr>
            <w:tcW w:w="1395" w:type="dxa"/>
            <w:tcBorders>
              <w:top w:val="single" w:sz="6" w:space="0" w:color="auto"/>
              <w:left w:val="single" w:sz="6" w:space="0" w:color="auto"/>
              <w:bottom w:val="single" w:sz="6" w:space="0" w:color="auto"/>
              <w:right w:val="single" w:sz="6" w:space="0" w:color="auto"/>
            </w:tcBorders>
            <w:hideMark/>
          </w:tcPr>
          <w:p w14:paraId="01EFB88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64869178"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1987898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FB4D8B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57EAACEF"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06E97BDE"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5076E7E"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Lytteforståelse: </w:t>
            </w:r>
          </w:p>
        </w:tc>
        <w:tc>
          <w:tcPr>
            <w:tcW w:w="1395" w:type="dxa"/>
            <w:tcBorders>
              <w:top w:val="single" w:sz="6" w:space="0" w:color="auto"/>
              <w:left w:val="single" w:sz="6" w:space="0" w:color="auto"/>
              <w:bottom w:val="single" w:sz="6" w:space="0" w:color="auto"/>
              <w:right w:val="single" w:sz="6" w:space="0" w:color="auto"/>
            </w:tcBorders>
            <w:hideMark/>
          </w:tcPr>
          <w:p w14:paraId="1926BE0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7E55D03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3D2293F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2945D6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40D001FF"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06A07FA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419A29"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Skriftlig </w:t>
            </w:r>
            <w:r>
              <w:rPr>
                <w:rFonts w:ascii="Tahoma" w:eastAsia="Times New Roman" w:hAnsi="Tahoma" w:cs="Tahoma"/>
                <w:color w:val="282828"/>
                <w:lang w:eastAsia="nb-NO"/>
              </w:rPr>
              <w:t>produksjon</w:t>
            </w:r>
            <w:r w:rsidRPr="005F3758">
              <w:rPr>
                <w:rFonts w:ascii="Tahoma" w:eastAsia="Times New Roman" w:hAnsi="Tahoma" w:cs="Tahoma"/>
                <w:color w:val="282828"/>
                <w:lang w:eastAsia="nb-NO"/>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DC3FEAB"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30DD5EA"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04D44C27"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7A14F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983F6D0"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1C8110E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4DE755"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Standpunktkarakter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05B09487" w14:textId="4F437EBC" w:rsidR="00485450" w:rsidRPr="005F3758" w:rsidRDefault="00CD6385">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N</w:t>
            </w:r>
            <w:r>
              <w:rPr>
                <w:rFonts w:eastAsia="Times New Roman"/>
                <w:color w:val="282828"/>
                <w:shd w:val="clear" w:color="auto" w:fill="E6E6E6"/>
                <w:lang w:eastAsia="nb-NO"/>
              </w:rPr>
              <w:t xml:space="preserve">orskopplæring i </w:t>
            </w:r>
            <w:r w:rsidR="00812E94">
              <w:rPr>
                <w:rFonts w:eastAsia="Times New Roman"/>
                <w:color w:val="282828"/>
                <w:shd w:val="clear" w:color="auto" w:fill="E6E6E6"/>
                <w:lang w:eastAsia="nb-NO"/>
              </w:rPr>
              <w:t>f</w:t>
            </w:r>
            <w:r w:rsidR="00485450">
              <w:rPr>
                <w:rFonts w:ascii="Tahoma" w:eastAsia="Times New Roman" w:hAnsi="Tahoma" w:cs="Tahoma"/>
                <w:color w:val="282828"/>
                <w:shd w:val="clear" w:color="auto" w:fill="E6E6E6"/>
                <w:lang w:eastAsia="nb-NO"/>
              </w:rPr>
              <w:t xml:space="preserve">orberedende opplæring for voksne (FOV)  </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623EC10E" w14:textId="67EFB2BE"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Norskopplæring i videregående opplæring</w:t>
            </w:r>
            <w:r w:rsidRPr="005F3758">
              <w:rPr>
                <w:rFonts w:ascii="Tahoma" w:eastAsia="Times New Roman" w:hAnsi="Tahoma" w:cs="Tahoma"/>
                <w:color w:val="282828"/>
                <w:lang w:eastAsia="nb-NO"/>
              </w:rPr>
              <w:t> </w:t>
            </w:r>
          </w:p>
        </w:tc>
      </w:tr>
      <w:tr w:rsidR="00485450" w:rsidRPr="005F3758" w14:paraId="556599FB"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E722717"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1C526789"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205AC5D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3FBC66D9"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D12533"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val="nn-NO" w:eastAsia="nb-NO"/>
              </w:rPr>
              <w:t>Evt. Merknad:</w:t>
            </w:r>
            <w:r w:rsidRPr="005F3758">
              <w:rPr>
                <w:rFonts w:ascii="Tahoma" w:eastAsia="Times New Roman" w:hAnsi="Tahoma" w:cs="Tahoma"/>
                <w:color w:val="282828"/>
                <w:lang w:eastAsia="nb-NO"/>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338CE866"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bl>
    <w:p w14:paraId="3863B274" w14:textId="4DC6078E" w:rsidR="003C1173" w:rsidRDefault="003C1173" w:rsidP="005D1BD6">
      <w:pPr>
        <w:spacing w:after="0" w:line="240" w:lineRule="auto"/>
        <w:rPr>
          <w:rFonts w:ascii="Tahoma" w:eastAsia="Times New Roman" w:hAnsi="Tahoma" w:cs="Tahoma"/>
          <w:color w:val="538135"/>
          <w:sz w:val="32"/>
          <w:szCs w:val="32"/>
          <w:lang w:eastAsia="nb-NO"/>
        </w:rPr>
      </w:pPr>
      <w:bookmarkStart w:id="0" w:name="_Hlk187398687"/>
    </w:p>
    <w:p w14:paraId="73369D2F" w14:textId="445DF216" w:rsidR="003C1173" w:rsidRDefault="003C1173" w:rsidP="003C1173">
      <w:pPr>
        <w:spacing w:after="0" w:line="240" w:lineRule="auto"/>
        <w:rPr>
          <w:rFonts w:ascii="Tahoma" w:hAnsi="Tahoma" w:cs="Tahoma"/>
          <w:b/>
          <w:color w:val="282828"/>
          <w:lang w:val="nn-NO"/>
        </w:rPr>
      </w:pPr>
      <w:r>
        <w:rPr>
          <w:rFonts w:ascii="Tahoma" w:eastAsia="Times New Roman" w:hAnsi="Tahoma" w:cs="Tahoma"/>
          <w:color w:val="538135" w:themeColor="accent6" w:themeShade="BF"/>
          <w:sz w:val="32"/>
          <w:szCs w:val="32"/>
          <w:lang w:eastAsia="nb-NO"/>
        </w:rPr>
        <w:t>Omfang og innhold i norskopplæringen</w:t>
      </w:r>
    </w:p>
    <w:p w14:paraId="1138FBA1" w14:textId="77777777" w:rsidR="003C1173" w:rsidRDefault="003C1173" w:rsidP="003C1173">
      <w:pPr>
        <w:spacing w:after="0" w:line="240" w:lineRule="auto"/>
        <w:rPr>
          <w:rFonts w:ascii="Tahoma" w:hAnsi="Tahoma" w:cs="Tahoma"/>
          <w:b/>
          <w:color w:val="282828"/>
          <w:lang w:val="nn-NO"/>
        </w:rPr>
      </w:pPr>
    </w:p>
    <w:p w14:paraId="6E20DA0E" w14:textId="77777777" w:rsidR="003C1173" w:rsidRPr="00393055" w:rsidRDefault="003C1173" w:rsidP="003C1173">
      <w:pPr>
        <w:spacing w:after="0" w:line="240" w:lineRule="auto"/>
        <w:jc w:val="both"/>
        <w:rPr>
          <w:rFonts w:ascii="Tahoma" w:hAnsi="Tahoma" w:cs="Tahoma"/>
          <w:b/>
          <w:color w:val="282828"/>
          <w:sz w:val="24"/>
          <w:szCs w:val="24"/>
        </w:rPr>
      </w:pPr>
      <w:r w:rsidRPr="00393055">
        <w:rPr>
          <w:rFonts w:ascii="Tahoma" w:hAnsi="Tahoma" w:cs="Tahoma"/>
          <w:b/>
          <w:color w:val="282828"/>
          <w:sz w:val="24"/>
          <w:szCs w:val="24"/>
        </w:rPr>
        <w:t>Beskrivelse av norsktilbudet</w:t>
      </w:r>
    </w:p>
    <w:p w14:paraId="7D5A45AA" w14:textId="77777777" w:rsidR="003C1173" w:rsidRPr="00393055" w:rsidRDefault="003C1173" w:rsidP="003C1173">
      <w:pPr>
        <w:spacing w:after="0" w:line="240" w:lineRule="auto"/>
        <w:jc w:val="both"/>
        <w:rPr>
          <w:rFonts w:ascii="Tahoma" w:hAnsi="Tahoma" w:cs="Tahoma"/>
          <w:b/>
          <w:color w:val="2828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8"/>
        <w:gridCol w:w="1557"/>
        <w:gridCol w:w="1288"/>
        <w:gridCol w:w="2417"/>
        <w:gridCol w:w="1620"/>
      </w:tblGrid>
      <w:tr w:rsidR="003C1173" w:rsidRPr="005F3758" w14:paraId="53CF0E42" w14:textId="77777777">
        <w:trPr>
          <w:trHeight w:val="300"/>
        </w:trPr>
        <w:tc>
          <w:tcPr>
            <w:tcW w:w="41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B2F9142"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Navn kurs/tiltak norskopplæring: </w:t>
            </w:r>
          </w:p>
        </w:tc>
        <w:tc>
          <w:tcPr>
            <w:tcW w:w="18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E44640" w14:textId="53F8F768" w:rsidR="003C1173" w:rsidRPr="005F3758" w:rsidRDefault="00CA7652">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 xml:space="preserve">Antall timer </w:t>
            </w:r>
            <w:r w:rsidR="008138F3">
              <w:rPr>
                <w:rFonts w:ascii="Tahoma" w:eastAsia="Times New Roman" w:hAnsi="Tahoma" w:cs="Tahoma"/>
                <w:color w:val="282828"/>
                <w:lang w:eastAsia="nb-NO"/>
              </w:rPr>
              <w:t>per uke</w:t>
            </w:r>
            <w:r w:rsidR="003C1173"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shd w:val="clear" w:color="auto" w:fill="E7E6E6" w:themeFill="background2"/>
          </w:tcPr>
          <w:p w14:paraId="6267E4B5" w14:textId="1D7630EC" w:rsidR="003C1173" w:rsidRPr="005F3758" w:rsidRDefault="008138F3">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Periode</w:t>
            </w:r>
          </w:p>
        </w:tc>
        <w:tc>
          <w:tcPr>
            <w:tcW w:w="1369" w:type="dxa"/>
            <w:tcBorders>
              <w:top w:val="single" w:sz="6" w:space="0" w:color="auto"/>
              <w:left w:val="single" w:sz="6" w:space="0" w:color="auto"/>
              <w:bottom w:val="single" w:sz="6" w:space="0" w:color="auto"/>
              <w:right w:val="single" w:sz="6" w:space="0" w:color="auto"/>
            </w:tcBorders>
            <w:shd w:val="clear" w:color="auto" w:fill="E7E6E6" w:themeFill="background2"/>
          </w:tcPr>
          <w:p w14:paraId="46BDDD54" w14:textId="77777777" w:rsidR="003C1173" w:rsidRPr="005F3758" w:rsidRDefault="003C1173">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Dag/kveld/digital/praksis</w:t>
            </w:r>
          </w:p>
        </w:tc>
        <w:tc>
          <w:tcPr>
            <w:tcW w:w="169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CE0B6BB"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Gjennomført  </w:t>
            </w:r>
          </w:p>
        </w:tc>
      </w:tr>
      <w:tr w:rsidR="003C1173" w:rsidRPr="005F3758" w14:paraId="3EB64DA2"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4962CA39"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6DF4DB26"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658836F7"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35B18CCE" w14:textId="11382C7F"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444" w:type="dxa"/>
            <w:tcBorders>
              <w:top w:val="single" w:sz="6" w:space="0" w:color="auto"/>
              <w:left w:val="single" w:sz="6" w:space="0" w:color="auto"/>
              <w:bottom w:val="single" w:sz="6" w:space="0" w:color="auto"/>
              <w:right w:val="single" w:sz="6" w:space="0" w:color="auto"/>
            </w:tcBorders>
          </w:tcPr>
          <w:p w14:paraId="777383F7"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259A7F5C"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3314C42A"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3C1173" w:rsidRPr="005F3758" w14:paraId="2B118E15"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72CD198A"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4159AD3B"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28579211"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428B63A7"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787AD076"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1A9C340F"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7585DA38"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3C1173" w:rsidRPr="005F3758" w14:paraId="7AEA7D29"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5B84794B"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042E1EE5"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7863F933"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2E5C1AB5"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1E794AED"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2E3C3047"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5614E6E3"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bookmarkEnd w:id="0"/>
    </w:tbl>
    <w:p w14:paraId="64051A60" w14:textId="4C985BF8" w:rsidR="001174DA" w:rsidRDefault="001174DA" w:rsidP="00E21D20">
      <w:pPr>
        <w:spacing w:after="0" w:line="240" w:lineRule="auto"/>
        <w:jc w:val="both"/>
        <w:rPr>
          <w:rFonts w:ascii="Tahoma" w:hAnsi="Tahoma" w:cs="Tahoma"/>
          <w:b/>
          <w:color w:val="282828"/>
        </w:rPr>
      </w:pPr>
    </w:p>
    <w:p w14:paraId="29C0D806" w14:textId="77777777" w:rsidR="00195A9C" w:rsidRDefault="008F2064" w:rsidP="00AC032A">
      <w:pPr>
        <w:spacing w:after="0" w:line="240" w:lineRule="auto"/>
        <w:rPr>
          <w:rFonts w:ascii="Tahoma" w:hAnsi="Tahoma" w:cs="Tahoma"/>
          <w:color w:val="D83A36"/>
        </w:rPr>
      </w:pPr>
      <w:r>
        <w:rPr>
          <w:rFonts w:ascii="Tahoma" w:eastAsia="Times New Roman" w:hAnsi="Tahoma" w:cs="Tahoma"/>
          <w:color w:val="538135"/>
          <w:sz w:val="32"/>
          <w:szCs w:val="32"/>
          <w:lang w:eastAsia="nb-NO"/>
        </w:rPr>
        <w:t xml:space="preserve">Innhold i </w:t>
      </w:r>
      <w:r w:rsidR="00245C04">
        <w:rPr>
          <w:rFonts w:ascii="Tahoma" w:eastAsia="Times New Roman" w:hAnsi="Tahoma" w:cs="Tahoma"/>
          <w:color w:val="538135"/>
          <w:sz w:val="32"/>
          <w:szCs w:val="32"/>
          <w:lang w:eastAsia="nb-NO"/>
        </w:rPr>
        <w:t xml:space="preserve">opplæring i </w:t>
      </w:r>
      <w:r>
        <w:rPr>
          <w:rFonts w:ascii="Tahoma" w:eastAsia="Times New Roman" w:hAnsi="Tahoma" w:cs="Tahoma"/>
          <w:color w:val="538135"/>
          <w:sz w:val="32"/>
          <w:szCs w:val="32"/>
          <w:lang w:eastAsia="nb-NO"/>
        </w:rPr>
        <w:t>samfunnskunnskap</w:t>
      </w:r>
      <w:r w:rsidR="00245C04">
        <w:rPr>
          <w:rFonts w:ascii="Tahoma" w:eastAsia="Times New Roman" w:hAnsi="Tahoma" w:cs="Tahoma"/>
          <w:color w:val="538135"/>
          <w:sz w:val="32"/>
          <w:szCs w:val="32"/>
          <w:lang w:eastAsia="nb-NO"/>
        </w:rPr>
        <w:br/>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7"/>
        <w:gridCol w:w="1038"/>
        <w:gridCol w:w="1906"/>
        <w:gridCol w:w="3301"/>
      </w:tblGrid>
      <w:tr w:rsidR="00195A9C" w:rsidRPr="005F3758" w14:paraId="5E6434A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2C16E6"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Emne </w:t>
            </w:r>
          </w:p>
        </w:tc>
        <w:tc>
          <w:tcPr>
            <w:tcW w:w="10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7762A6"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Antall timer </w:t>
            </w:r>
          </w:p>
        </w:tc>
        <w:tc>
          <w:tcPr>
            <w:tcW w:w="19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106621"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Tidspunkt for planlagt gjennomføring </w:t>
            </w:r>
          </w:p>
        </w:tc>
        <w:tc>
          <w:tcPr>
            <w:tcW w:w="33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2AC214"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Gjennomført  </w:t>
            </w:r>
          </w:p>
        </w:tc>
      </w:tr>
      <w:tr w:rsidR="00195A9C" w:rsidRPr="005F3758" w14:paraId="72709CFC"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4545F8FD"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Utdanning, kompetanse og arbeidsliv </w:t>
            </w:r>
          </w:p>
        </w:tc>
        <w:tc>
          <w:tcPr>
            <w:tcW w:w="1038" w:type="dxa"/>
            <w:tcBorders>
              <w:top w:val="single" w:sz="6" w:space="0" w:color="auto"/>
              <w:left w:val="single" w:sz="6" w:space="0" w:color="auto"/>
              <w:bottom w:val="single" w:sz="6" w:space="0" w:color="auto"/>
              <w:right w:val="single" w:sz="6" w:space="0" w:color="auto"/>
            </w:tcBorders>
            <w:hideMark/>
          </w:tcPr>
          <w:p w14:paraId="286DCC77"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1749C0CF"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037674EF"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195A9C" w:rsidRPr="005F3758" w14:paraId="4B9129B2"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6543572C"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Familie, helse og hverdagsliv </w:t>
            </w:r>
          </w:p>
        </w:tc>
        <w:tc>
          <w:tcPr>
            <w:tcW w:w="1038" w:type="dxa"/>
            <w:tcBorders>
              <w:top w:val="single" w:sz="6" w:space="0" w:color="auto"/>
              <w:left w:val="single" w:sz="6" w:space="0" w:color="auto"/>
              <w:bottom w:val="single" w:sz="6" w:space="0" w:color="auto"/>
              <w:right w:val="single" w:sz="6" w:space="0" w:color="auto"/>
            </w:tcBorders>
            <w:hideMark/>
          </w:tcPr>
          <w:p w14:paraId="637414EA"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77533E5B"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4F8C11BC"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195A9C" w:rsidRPr="005F3758" w14:paraId="76D0D1E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1AF967AF"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Norge før og nå </w:t>
            </w:r>
          </w:p>
        </w:tc>
        <w:tc>
          <w:tcPr>
            <w:tcW w:w="1038" w:type="dxa"/>
            <w:tcBorders>
              <w:top w:val="single" w:sz="6" w:space="0" w:color="auto"/>
              <w:left w:val="single" w:sz="6" w:space="0" w:color="auto"/>
              <w:bottom w:val="single" w:sz="6" w:space="0" w:color="auto"/>
              <w:right w:val="single" w:sz="6" w:space="0" w:color="auto"/>
            </w:tcBorders>
            <w:hideMark/>
          </w:tcPr>
          <w:p w14:paraId="6D0B6C21"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6A4019BC"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382822EE"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bl>
    <w:p w14:paraId="6994CB43" w14:textId="5B716F1F" w:rsidR="001174DA" w:rsidRDefault="001174DA" w:rsidP="00AC032A">
      <w:pPr>
        <w:spacing w:after="0" w:line="240" w:lineRule="auto"/>
        <w:rPr>
          <w:rFonts w:ascii="Tahoma" w:hAnsi="Tahoma" w:cs="Tahoma"/>
          <w:color w:val="D83A36"/>
        </w:rPr>
      </w:pPr>
    </w:p>
    <w:p w14:paraId="29047442" w14:textId="77777777" w:rsidR="00CC3AC9" w:rsidRPr="00A359B8" w:rsidRDefault="00CC3AC9" w:rsidP="00AC032A">
      <w:pPr>
        <w:spacing w:after="0" w:line="240" w:lineRule="auto"/>
        <w:rPr>
          <w:rFonts w:ascii="Tahoma" w:hAnsi="Tahoma" w:cs="Tahoma"/>
          <w:color w:val="D83A36"/>
          <w:lang w:val="nn-NO"/>
        </w:rPr>
      </w:pPr>
    </w:p>
    <w:p w14:paraId="1DBB3268" w14:textId="24BA915B" w:rsidR="00E3703F" w:rsidRPr="00AC3560" w:rsidRDefault="00E3703F" w:rsidP="00AC3560">
      <w:pPr>
        <w:spacing w:after="0" w:line="240" w:lineRule="auto"/>
        <w:rPr>
          <w:rFonts w:ascii="Tahoma" w:eastAsia="Times New Roman" w:hAnsi="Tahoma" w:cs="Tahoma"/>
          <w:color w:val="538135"/>
          <w:sz w:val="32"/>
          <w:szCs w:val="32"/>
          <w:lang w:eastAsia="nb-NO"/>
        </w:rPr>
      </w:pPr>
      <w:r w:rsidRPr="1A7930A7">
        <w:rPr>
          <w:rFonts w:ascii="Tahoma" w:eastAsia="Times New Roman" w:hAnsi="Tahoma" w:cs="Tahoma"/>
          <w:color w:val="538135" w:themeColor="accent6" w:themeShade="BF"/>
          <w:sz w:val="32"/>
          <w:szCs w:val="32"/>
          <w:lang w:eastAsia="nb-NO"/>
        </w:rPr>
        <w:t>B</w:t>
      </w:r>
      <w:r w:rsidR="00AC3560" w:rsidRPr="1A7930A7">
        <w:rPr>
          <w:rFonts w:ascii="Tahoma" w:eastAsia="Times New Roman" w:hAnsi="Tahoma" w:cs="Tahoma"/>
          <w:color w:val="538135" w:themeColor="accent6" w:themeShade="BF"/>
          <w:sz w:val="32"/>
          <w:szCs w:val="32"/>
          <w:lang w:eastAsia="nb-NO"/>
        </w:rPr>
        <w:t xml:space="preserve">egrunnelse for norskmål og innhold i </w:t>
      </w:r>
      <w:r w:rsidR="00B81F11" w:rsidRPr="1A7930A7">
        <w:rPr>
          <w:rFonts w:ascii="Tahoma" w:eastAsia="Times New Roman" w:hAnsi="Tahoma" w:cs="Tahoma"/>
          <w:color w:val="538135" w:themeColor="accent6" w:themeShade="BF"/>
          <w:sz w:val="32"/>
          <w:szCs w:val="32"/>
          <w:lang w:eastAsia="nb-NO"/>
        </w:rPr>
        <w:t>norskopplæringen</w:t>
      </w:r>
      <w:r w:rsidRPr="1A7930A7">
        <w:rPr>
          <w:rFonts w:ascii="Tahoma" w:eastAsia="Times New Roman" w:hAnsi="Tahoma" w:cs="Tahoma"/>
          <w:color w:val="538135" w:themeColor="accent6" w:themeShade="BF"/>
          <w:sz w:val="32"/>
          <w:szCs w:val="32"/>
          <w:lang w:eastAsia="nb-NO"/>
        </w:rPr>
        <w:t xml:space="preserve"> </w:t>
      </w:r>
    </w:p>
    <w:p w14:paraId="3C422DDD" w14:textId="77777777" w:rsidR="00F51AF2" w:rsidRDefault="00F51AF2" w:rsidP="00E3703F">
      <w:pPr>
        <w:spacing w:before="60" w:after="60" w:line="276" w:lineRule="auto"/>
        <w:rPr>
          <w:rFonts w:ascii="Tahoma" w:hAnsi="Tahoma" w:cs="Tahoma"/>
          <w:color w:val="282828"/>
        </w:rPr>
      </w:pPr>
    </w:p>
    <w:tbl>
      <w:tblPr>
        <w:tblStyle w:val="Tabellrutenett"/>
        <w:tblW w:w="0" w:type="auto"/>
        <w:tblLook w:val="04A0" w:firstRow="1" w:lastRow="0" w:firstColumn="1" w:lastColumn="0" w:noHBand="0" w:noVBand="1"/>
      </w:tblPr>
      <w:tblGrid>
        <w:gridCol w:w="10456"/>
      </w:tblGrid>
      <w:tr w:rsidR="00E3703F" w:rsidRPr="00F46323" w14:paraId="6B1DF55E" w14:textId="77777777" w:rsidTr="1A7930A7">
        <w:tc>
          <w:tcPr>
            <w:tcW w:w="10456" w:type="dxa"/>
            <w:shd w:val="clear" w:color="auto" w:fill="FAF9F8"/>
            <w:vAlign w:val="center"/>
          </w:tcPr>
          <w:p w14:paraId="02900BB6" w14:textId="022B11C8" w:rsidR="00E3703F" w:rsidRPr="00F46323" w:rsidRDefault="00E3703F" w:rsidP="00EE6763">
            <w:pPr>
              <w:spacing w:before="60" w:after="60" w:line="276" w:lineRule="auto"/>
              <w:rPr>
                <w:rFonts w:ascii="Tahoma" w:hAnsi="Tahoma" w:cs="Tahoma"/>
                <w:color w:val="282828"/>
              </w:rPr>
            </w:pPr>
            <w:r w:rsidRPr="1A7930A7">
              <w:rPr>
                <w:rFonts w:ascii="Tahoma" w:hAnsi="Tahoma" w:cs="Tahoma"/>
                <w:color w:val="282828"/>
              </w:rPr>
              <w:t xml:space="preserve">Kommunens begrunnelse for innholdet i </w:t>
            </w:r>
            <w:r w:rsidR="002A2B4D" w:rsidRPr="1A7930A7">
              <w:rPr>
                <w:rFonts w:ascii="Tahoma" w:hAnsi="Tahoma" w:cs="Tahoma"/>
                <w:color w:val="282828"/>
              </w:rPr>
              <w:t>norsk</w:t>
            </w:r>
            <w:r w:rsidRPr="1A7930A7">
              <w:rPr>
                <w:rFonts w:ascii="Tahoma" w:hAnsi="Tahoma" w:cs="Tahoma"/>
                <w:color w:val="282828"/>
              </w:rPr>
              <w:t>opplæringen</w:t>
            </w:r>
          </w:p>
        </w:tc>
      </w:tr>
      <w:tr w:rsidR="00E3703F" w:rsidRPr="00F46323" w14:paraId="7C7941EB" w14:textId="77777777" w:rsidTr="1A7930A7">
        <w:tc>
          <w:tcPr>
            <w:tcW w:w="10456" w:type="dxa"/>
            <w:vAlign w:val="center"/>
          </w:tcPr>
          <w:p w14:paraId="1D859412" w14:textId="591583A0" w:rsidR="00E3703F" w:rsidRDefault="00E3703F" w:rsidP="00EE6763">
            <w:pPr>
              <w:spacing w:before="60" w:after="60" w:line="276" w:lineRule="auto"/>
              <w:rPr>
                <w:rFonts w:ascii="Tahoma" w:hAnsi="Tahoma" w:cs="Tahoma"/>
                <w:color w:val="282828"/>
              </w:rPr>
            </w:pPr>
          </w:p>
          <w:p w14:paraId="296765F3" w14:textId="77777777" w:rsidR="00CE09D6" w:rsidRDefault="00CE09D6" w:rsidP="00EE6763">
            <w:pPr>
              <w:spacing w:before="60" w:after="60" w:line="276" w:lineRule="auto"/>
              <w:rPr>
                <w:rFonts w:ascii="Tahoma" w:hAnsi="Tahoma" w:cs="Tahoma"/>
                <w:color w:val="282828"/>
              </w:rPr>
            </w:pPr>
          </w:p>
          <w:p w14:paraId="775B1673" w14:textId="77777777" w:rsidR="00FE7076" w:rsidRPr="00F46323" w:rsidRDefault="00FE7076" w:rsidP="00EE6763">
            <w:pPr>
              <w:spacing w:before="60" w:after="60" w:line="276" w:lineRule="auto"/>
              <w:rPr>
                <w:rFonts w:ascii="Tahoma" w:hAnsi="Tahoma" w:cs="Tahoma"/>
                <w:color w:val="282828"/>
              </w:rPr>
            </w:pPr>
          </w:p>
        </w:tc>
      </w:tr>
    </w:tbl>
    <w:p w14:paraId="64B5FA81" w14:textId="5F942428" w:rsidR="00B31518" w:rsidRDefault="00B31518" w:rsidP="00B31518">
      <w:pPr>
        <w:spacing w:after="0" w:line="240" w:lineRule="auto"/>
        <w:ind w:left="357"/>
        <w:rPr>
          <w:rFonts w:ascii="Tahoma" w:hAnsi="Tahoma" w:cs="Tahoma"/>
          <w:color w:val="C00000"/>
          <w:sz w:val="40"/>
          <w:szCs w:val="28"/>
        </w:rPr>
      </w:pPr>
    </w:p>
    <w:p w14:paraId="4CE8CFFD" w14:textId="0D591DD3"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538135"/>
          <w:sz w:val="32"/>
          <w:szCs w:val="32"/>
          <w:lang w:eastAsia="nb-NO"/>
        </w:rPr>
        <w:t xml:space="preserve">Kontaktperson </w:t>
      </w:r>
      <w:r w:rsidR="00400CB2">
        <w:rPr>
          <w:rFonts w:ascii="Tahoma" w:eastAsia="Times New Roman" w:hAnsi="Tahoma" w:cs="Tahoma"/>
          <w:color w:val="538135"/>
          <w:sz w:val="32"/>
          <w:szCs w:val="32"/>
          <w:lang w:eastAsia="nb-NO"/>
        </w:rPr>
        <w:t>i nor</w:t>
      </w:r>
      <w:r w:rsidR="00AA4062">
        <w:rPr>
          <w:rFonts w:ascii="Tahoma" w:eastAsia="Times New Roman" w:hAnsi="Tahoma" w:cs="Tahoma"/>
          <w:color w:val="538135"/>
          <w:sz w:val="32"/>
          <w:szCs w:val="32"/>
          <w:lang w:eastAsia="nb-NO"/>
        </w:rPr>
        <w:t>s</w:t>
      </w:r>
      <w:r w:rsidR="00400CB2">
        <w:rPr>
          <w:rFonts w:ascii="Tahoma" w:eastAsia="Times New Roman" w:hAnsi="Tahoma" w:cs="Tahoma"/>
          <w:color w:val="538135"/>
          <w:sz w:val="32"/>
          <w:szCs w:val="32"/>
          <w:lang w:eastAsia="nb-NO"/>
        </w:rPr>
        <w:t>kopplæringen</w:t>
      </w:r>
      <w:r w:rsidRPr="0048536F">
        <w:rPr>
          <w:rFonts w:ascii="Tahoma" w:eastAsia="Times New Roman" w:hAnsi="Tahoma" w:cs="Tahoma"/>
          <w:color w:val="538135"/>
          <w:sz w:val="32"/>
          <w:szCs w:val="32"/>
          <w:lang w:eastAsia="nb-NO"/>
        </w:rPr>
        <w:t> </w:t>
      </w:r>
    </w:p>
    <w:p w14:paraId="1A7FFD32" w14:textId="031B60F3" w:rsidR="0048536F" w:rsidRPr="0048536F" w:rsidRDefault="0048536F" w:rsidP="009E4358">
      <w:pPr>
        <w:spacing w:before="60" w:after="60" w:line="276" w:lineRule="auto"/>
        <w:jc w:val="both"/>
        <w:rPr>
          <w:rFonts w:ascii="Segoe UI" w:eastAsia="Times New Roman" w:hAnsi="Segoe UI" w:cs="Segoe UI"/>
          <w:sz w:val="18"/>
          <w:szCs w:val="18"/>
          <w:lang w:eastAsia="nb-NO"/>
        </w:rPr>
      </w:pPr>
      <w:r w:rsidRPr="0048536F">
        <w:rPr>
          <w:rFonts w:ascii="Tahoma" w:eastAsia="Times New Roman" w:hAnsi="Tahoma" w:cs="Tahoma"/>
          <w:color w:val="282828"/>
          <w:lang w:eastAsia="nb-NO"/>
        </w:rPr>
        <w:t>  </w:t>
      </w:r>
      <w:r w:rsidR="00502725" w:rsidRPr="0089290E">
        <w:rPr>
          <w:rFonts w:ascii="Tahoma" w:hAnsi="Tahoma" w:cs="Tahoma"/>
          <w:color w:val="282828"/>
          <w:szCs w:val="20"/>
        </w:rPr>
        <w:t>(for eksempel lærer)</w:t>
      </w:r>
    </w:p>
    <w:p w14:paraId="040507CE" w14:textId="77777777" w:rsidR="00502725"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lang w:eastAsia="nb-NO"/>
        </w:rPr>
        <w:t>  </w:t>
      </w:r>
    </w:p>
    <w:tbl>
      <w:tblPr>
        <w:tblStyle w:val="Tabellrutenett"/>
        <w:tblW w:w="0" w:type="auto"/>
        <w:tblLook w:val="04A0" w:firstRow="1" w:lastRow="0" w:firstColumn="1" w:lastColumn="0" w:noHBand="0" w:noVBand="1"/>
      </w:tblPr>
      <w:tblGrid>
        <w:gridCol w:w="3823"/>
        <w:gridCol w:w="6633"/>
      </w:tblGrid>
      <w:tr w:rsidR="00502725" w:rsidRPr="00F46323" w14:paraId="52C112C6" w14:textId="77777777">
        <w:tc>
          <w:tcPr>
            <w:tcW w:w="3823" w:type="dxa"/>
            <w:shd w:val="clear" w:color="auto" w:fill="FAF9F8"/>
            <w:vAlign w:val="center"/>
          </w:tcPr>
          <w:p w14:paraId="50090E2D"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Navn:</w:t>
            </w:r>
          </w:p>
        </w:tc>
        <w:tc>
          <w:tcPr>
            <w:tcW w:w="6633" w:type="dxa"/>
            <w:vAlign w:val="center"/>
          </w:tcPr>
          <w:p w14:paraId="0671B1DD" w14:textId="77777777" w:rsidR="00502725" w:rsidRPr="00F46323" w:rsidRDefault="00502725">
            <w:pPr>
              <w:spacing w:before="60" w:after="60" w:line="276" w:lineRule="auto"/>
              <w:rPr>
                <w:rFonts w:ascii="Tahoma" w:hAnsi="Tahoma" w:cs="Tahoma"/>
                <w:color w:val="282828"/>
              </w:rPr>
            </w:pPr>
          </w:p>
        </w:tc>
      </w:tr>
      <w:tr w:rsidR="00502725" w:rsidRPr="00F46323" w14:paraId="43020CF7" w14:textId="77777777">
        <w:tc>
          <w:tcPr>
            <w:tcW w:w="3823" w:type="dxa"/>
            <w:shd w:val="clear" w:color="auto" w:fill="FAF9F8"/>
            <w:vAlign w:val="center"/>
          </w:tcPr>
          <w:p w14:paraId="53FA0534"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Enhet/virksomhet:</w:t>
            </w:r>
          </w:p>
        </w:tc>
        <w:tc>
          <w:tcPr>
            <w:tcW w:w="6633" w:type="dxa"/>
            <w:vAlign w:val="center"/>
          </w:tcPr>
          <w:p w14:paraId="39A67C79" w14:textId="77777777" w:rsidR="00502725" w:rsidRPr="00F46323" w:rsidRDefault="00502725">
            <w:pPr>
              <w:spacing w:before="60" w:after="60" w:line="276" w:lineRule="auto"/>
              <w:rPr>
                <w:rFonts w:ascii="Tahoma" w:hAnsi="Tahoma" w:cs="Tahoma"/>
                <w:color w:val="282828"/>
              </w:rPr>
            </w:pPr>
          </w:p>
        </w:tc>
      </w:tr>
      <w:tr w:rsidR="00502725" w:rsidRPr="00F46323" w14:paraId="1C046094" w14:textId="77777777">
        <w:tc>
          <w:tcPr>
            <w:tcW w:w="3823" w:type="dxa"/>
            <w:shd w:val="clear" w:color="auto" w:fill="FAF9F8"/>
            <w:vAlign w:val="center"/>
          </w:tcPr>
          <w:p w14:paraId="40B845DC"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Enhetens/virksomhetens adresse:</w:t>
            </w:r>
          </w:p>
        </w:tc>
        <w:tc>
          <w:tcPr>
            <w:tcW w:w="6633" w:type="dxa"/>
            <w:vAlign w:val="center"/>
          </w:tcPr>
          <w:p w14:paraId="785CD280" w14:textId="77777777" w:rsidR="00502725" w:rsidRPr="00F46323" w:rsidRDefault="00502725">
            <w:pPr>
              <w:spacing w:before="60" w:after="60" w:line="276" w:lineRule="auto"/>
              <w:rPr>
                <w:rFonts w:ascii="Tahoma" w:hAnsi="Tahoma" w:cs="Tahoma"/>
                <w:color w:val="282828"/>
              </w:rPr>
            </w:pPr>
          </w:p>
        </w:tc>
      </w:tr>
      <w:tr w:rsidR="00502725" w:rsidRPr="00F46323" w14:paraId="1535BFB8" w14:textId="77777777">
        <w:tc>
          <w:tcPr>
            <w:tcW w:w="3823" w:type="dxa"/>
            <w:shd w:val="clear" w:color="auto" w:fill="FAF9F8"/>
            <w:vAlign w:val="center"/>
          </w:tcPr>
          <w:p w14:paraId="6EF9CCC7"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Telefon:</w:t>
            </w:r>
          </w:p>
        </w:tc>
        <w:tc>
          <w:tcPr>
            <w:tcW w:w="6633" w:type="dxa"/>
            <w:vAlign w:val="center"/>
          </w:tcPr>
          <w:p w14:paraId="0031E549" w14:textId="77777777" w:rsidR="00502725" w:rsidRPr="00F46323" w:rsidRDefault="00502725">
            <w:pPr>
              <w:spacing w:before="60" w:after="60" w:line="276" w:lineRule="auto"/>
              <w:rPr>
                <w:rFonts w:ascii="Tahoma" w:hAnsi="Tahoma" w:cs="Tahoma"/>
                <w:color w:val="282828"/>
              </w:rPr>
            </w:pPr>
          </w:p>
        </w:tc>
      </w:tr>
      <w:tr w:rsidR="00502725" w:rsidRPr="00F46323" w14:paraId="60296796" w14:textId="77777777">
        <w:tc>
          <w:tcPr>
            <w:tcW w:w="3823" w:type="dxa"/>
            <w:shd w:val="clear" w:color="auto" w:fill="FAF9F8"/>
            <w:vAlign w:val="center"/>
          </w:tcPr>
          <w:p w14:paraId="4A08B10A" w14:textId="77777777" w:rsidR="00502725" w:rsidRPr="00F46323" w:rsidRDefault="00502725">
            <w:pPr>
              <w:rPr>
                <w:rFonts w:ascii="Tahoma" w:hAnsi="Tahoma" w:cs="Tahoma"/>
                <w:color w:val="282828"/>
              </w:rPr>
            </w:pPr>
            <w:r w:rsidRPr="00F46323">
              <w:rPr>
                <w:rFonts w:ascii="Tahoma" w:hAnsi="Tahoma" w:cs="Tahoma"/>
                <w:color w:val="282828"/>
              </w:rPr>
              <w:t>E-post:</w:t>
            </w:r>
          </w:p>
        </w:tc>
        <w:tc>
          <w:tcPr>
            <w:tcW w:w="6633" w:type="dxa"/>
            <w:vAlign w:val="center"/>
          </w:tcPr>
          <w:p w14:paraId="4A7CA182" w14:textId="77777777" w:rsidR="00502725" w:rsidRDefault="00502725">
            <w:pPr>
              <w:rPr>
                <w:rFonts w:ascii="Tahoma" w:hAnsi="Tahoma" w:cs="Tahoma"/>
                <w:color w:val="282828"/>
              </w:rPr>
            </w:pPr>
          </w:p>
          <w:p w14:paraId="2A4CD238" w14:textId="77777777" w:rsidR="00502725" w:rsidRPr="00F46323" w:rsidRDefault="00502725">
            <w:pPr>
              <w:rPr>
                <w:rFonts w:ascii="Tahoma" w:hAnsi="Tahoma" w:cs="Tahoma"/>
                <w:color w:val="282828"/>
              </w:rPr>
            </w:pPr>
          </w:p>
        </w:tc>
      </w:tr>
    </w:tbl>
    <w:p w14:paraId="085C85C8" w14:textId="7300E2AD" w:rsidR="0048536F" w:rsidRPr="0048536F" w:rsidRDefault="0048536F" w:rsidP="0048536F">
      <w:pPr>
        <w:spacing w:after="0" w:line="240" w:lineRule="auto"/>
        <w:textAlignment w:val="baseline"/>
        <w:rPr>
          <w:rFonts w:ascii="Segoe UI" w:eastAsia="Times New Roman" w:hAnsi="Segoe UI" w:cs="Segoe UI"/>
          <w:sz w:val="18"/>
          <w:szCs w:val="18"/>
          <w:lang w:eastAsia="nb-NO"/>
        </w:rPr>
      </w:pPr>
    </w:p>
    <w:p w14:paraId="3B67B5A0" w14:textId="203264A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D83A36"/>
          <w:sz w:val="38"/>
          <w:szCs w:val="38"/>
          <w:lang w:eastAsia="nb-NO"/>
        </w:rPr>
        <w:t> </w:t>
      </w:r>
      <w:r w:rsidRPr="0048536F">
        <w:rPr>
          <w:rFonts w:ascii="Tahoma" w:eastAsia="Times New Roman" w:hAnsi="Tahoma" w:cs="Tahoma"/>
          <w:color w:val="282828"/>
          <w:sz w:val="24"/>
          <w:szCs w:val="24"/>
          <w:lang w:eastAsia="nb-NO"/>
        </w:rPr>
        <w:t> </w:t>
      </w:r>
    </w:p>
    <w:p w14:paraId="5242E176" w14:textId="2BD00D0C" w:rsidR="00E01CBE" w:rsidRPr="00B30039" w:rsidRDefault="0048536F" w:rsidP="0048536F">
      <w:pPr>
        <w:spacing w:after="0" w:line="240" w:lineRule="auto"/>
        <w:textAlignment w:val="baseline"/>
        <w:rPr>
          <w:rFonts w:ascii="Tahoma" w:eastAsia="Times New Roman" w:hAnsi="Tahoma" w:cs="Tahoma"/>
          <w:color w:val="538135"/>
          <w:sz w:val="32"/>
          <w:szCs w:val="32"/>
          <w:lang w:eastAsia="nb-NO"/>
        </w:rPr>
      </w:pPr>
      <w:r w:rsidRPr="00B30039">
        <w:rPr>
          <w:rFonts w:ascii="Tahoma" w:eastAsia="Times New Roman" w:hAnsi="Tahoma" w:cs="Tahoma"/>
          <w:color w:val="538135"/>
          <w:sz w:val="32"/>
          <w:szCs w:val="32"/>
          <w:lang w:eastAsia="nb-NO"/>
        </w:rPr>
        <w:t xml:space="preserve">Revidering av </w:t>
      </w:r>
      <w:r w:rsidR="001C2819" w:rsidRPr="00B30039">
        <w:rPr>
          <w:rFonts w:ascii="Tahoma" w:eastAsia="Times New Roman" w:hAnsi="Tahoma" w:cs="Tahoma"/>
          <w:color w:val="538135"/>
          <w:sz w:val="32"/>
          <w:szCs w:val="32"/>
          <w:lang w:eastAsia="nb-NO"/>
        </w:rPr>
        <w:t>norskplanen</w:t>
      </w:r>
      <w:r w:rsidR="00466CE0">
        <w:rPr>
          <w:rFonts w:ascii="Tahoma" w:eastAsia="Times New Roman" w:hAnsi="Tahoma" w:cs="Tahoma"/>
          <w:color w:val="538135"/>
          <w:sz w:val="32"/>
          <w:szCs w:val="32"/>
          <w:lang w:eastAsia="nb-NO"/>
        </w:rPr>
        <w:br/>
      </w:r>
    </w:p>
    <w:p w14:paraId="0DB27E4D" w14:textId="184FEB7E" w:rsidR="00654F5F" w:rsidRDefault="00E01CBE" w:rsidP="0048536F">
      <w:pPr>
        <w:spacing w:after="0" w:line="240" w:lineRule="auto"/>
        <w:textAlignment w:val="baseline"/>
        <w:rPr>
          <w:rFonts w:ascii="Tahoma" w:eastAsia="Times New Roman" w:hAnsi="Tahoma" w:cs="Tahoma"/>
          <w:color w:val="282828"/>
          <w:lang w:eastAsia="nb-NO"/>
        </w:rPr>
      </w:pPr>
      <w:r w:rsidRPr="008C1770">
        <w:rPr>
          <w:rFonts w:ascii="Tahoma" w:eastAsia="Times New Roman" w:hAnsi="Tahoma" w:cs="Tahoma"/>
          <w:color w:val="282828"/>
          <w:lang w:eastAsia="nb-NO"/>
        </w:rPr>
        <w:t>Nors</w:t>
      </w:r>
      <w:r w:rsidR="00654F5F">
        <w:rPr>
          <w:rFonts w:ascii="Tahoma" w:eastAsia="Times New Roman" w:hAnsi="Tahoma" w:cs="Tahoma"/>
          <w:color w:val="282828"/>
          <w:lang w:eastAsia="nb-NO"/>
        </w:rPr>
        <w:t>k</w:t>
      </w:r>
      <w:r w:rsidRPr="008C1770">
        <w:rPr>
          <w:rFonts w:ascii="Tahoma" w:eastAsia="Times New Roman" w:hAnsi="Tahoma" w:cs="Tahoma"/>
          <w:color w:val="282828"/>
          <w:lang w:eastAsia="nb-NO"/>
        </w:rPr>
        <w:t>planen skal revideres jevnlig og alltid ved vesentlige endringer i deltakers livssituasjon</w:t>
      </w:r>
      <w:r w:rsidR="00654F5F">
        <w:rPr>
          <w:rFonts w:ascii="Tahoma" w:eastAsia="Times New Roman" w:hAnsi="Tahoma" w:cs="Tahoma"/>
          <w:color w:val="282828"/>
          <w:lang w:eastAsia="nb-NO"/>
        </w:rPr>
        <w:t>.</w:t>
      </w:r>
    </w:p>
    <w:p w14:paraId="4CB0EA85" w14:textId="77777777" w:rsidR="00E97403" w:rsidRPr="0048536F" w:rsidRDefault="00E01CBE" w:rsidP="0048536F">
      <w:pPr>
        <w:spacing w:after="0" w:line="240" w:lineRule="auto"/>
        <w:textAlignment w:val="baseline"/>
        <w:rPr>
          <w:rFonts w:ascii="Tahoma" w:eastAsia="Times New Roman" w:hAnsi="Tahoma" w:cs="Tahoma"/>
          <w:color w:val="282828"/>
          <w:lang w:eastAsia="nb-NO"/>
        </w:rPr>
      </w:pPr>
      <w:r w:rsidRPr="008C1770">
        <w:rPr>
          <w:rFonts w:ascii="Tahoma" w:eastAsia="Times New Roman" w:hAnsi="Tahoma" w:cs="Tahoma"/>
          <w:color w:val="282828"/>
          <w:lang w:eastAsia="nb-NO"/>
        </w:rPr>
        <w:t xml:space="preserve"> </w:t>
      </w:r>
    </w:p>
    <w:tbl>
      <w:tblPr>
        <w:tblStyle w:val="Tabellrutenett"/>
        <w:tblW w:w="0" w:type="auto"/>
        <w:tblLook w:val="04A0" w:firstRow="1" w:lastRow="0" w:firstColumn="1" w:lastColumn="0" w:noHBand="0" w:noVBand="1"/>
      </w:tblPr>
      <w:tblGrid>
        <w:gridCol w:w="5949"/>
        <w:gridCol w:w="4507"/>
      </w:tblGrid>
      <w:tr w:rsidR="00E97403" w:rsidRPr="00F46323" w14:paraId="60F49FB8" w14:textId="77777777">
        <w:tc>
          <w:tcPr>
            <w:tcW w:w="5949" w:type="dxa"/>
            <w:shd w:val="clear" w:color="auto" w:fill="FAF9F8"/>
            <w:vAlign w:val="center"/>
          </w:tcPr>
          <w:p w14:paraId="3A21CEA7"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Planlagte datoer for revidering av planen:</w:t>
            </w:r>
          </w:p>
        </w:tc>
        <w:tc>
          <w:tcPr>
            <w:tcW w:w="4507" w:type="dxa"/>
            <w:vAlign w:val="center"/>
          </w:tcPr>
          <w:p w14:paraId="3E01AA72" w14:textId="77777777" w:rsidR="00E97403" w:rsidRPr="00F46323" w:rsidRDefault="00E97403">
            <w:pPr>
              <w:spacing w:before="60" w:after="60" w:line="276" w:lineRule="auto"/>
              <w:rPr>
                <w:rFonts w:ascii="Tahoma" w:hAnsi="Tahoma" w:cs="Tahoma"/>
                <w:color w:val="282828"/>
              </w:rPr>
            </w:pPr>
          </w:p>
        </w:tc>
      </w:tr>
      <w:tr w:rsidR="00E97403" w:rsidRPr="00F46323" w14:paraId="06412A6D" w14:textId="77777777">
        <w:tc>
          <w:tcPr>
            <w:tcW w:w="5949" w:type="dxa"/>
            <w:shd w:val="clear" w:color="auto" w:fill="FAF9F8"/>
            <w:vAlign w:val="center"/>
          </w:tcPr>
          <w:p w14:paraId="23A03A8D"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Ansvarlig enhet/virksomhet:</w:t>
            </w:r>
          </w:p>
        </w:tc>
        <w:tc>
          <w:tcPr>
            <w:tcW w:w="4507" w:type="dxa"/>
            <w:vAlign w:val="center"/>
          </w:tcPr>
          <w:p w14:paraId="54F2EB7E" w14:textId="77777777" w:rsidR="00E97403" w:rsidRPr="00F46323" w:rsidRDefault="00E97403">
            <w:pPr>
              <w:spacing w:before="60" w:after="60" w:line="276" w:lineRule="auto"/>
              <w:rPr>
                <w:rFonts w:ascii="Tahoma" w:hAnsi="Tahoma" w:cs="Tahoma"/>
                <w:color w:val="282828"/>
              </w:rPr>
            </w:pPr>
          </w:p>
        </w:tc>
      </w:tr>
      <w:tr w:rsidR="00E97403" w:rsidRPr="00F46323" w14:paraId="558A8373" w14:textId="77777777">
        <w:tc>
          <w:tcPr>
            <w:tcW w:w="5949" w:type="dxa"/>
            <w:shd w:val="clear" w:color="auto" w:fill="FAF9F8"/>
            <w:vAlign w:val="center"/>
          </w:tcPr>
          <w:p w14:paraId="0D054F6C"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Datoer for gjennomført revidering:</w:t>
            </w:r>
          </w:p>
        </w:tc>
        <w:tc>
          <w:tcPr>
            <w:tcW w:w="4507" w:type="dxa"/>
            <w:vAlign w:val="center"/>
          </w:tcPr>
          <w:p w14:paraId="1FC4A213" w14:textId="77777777" w:rsidR="00E97403" w:rsidRPr="00F46323" w:rsidRDefault="00E97403">
            <w:pPr>
              <w:spacing w:before="60" w:after="60" w:line="276" w:lineRule="auto"/>
              <w:rPr>
                <w:rFonts w:ascii="Tahoma" w:hAnsi="Tahoma" w:cs="Tahoma"/>
                <w:color w:val="282828"/>
              </w:rPr>
            </w:pPr>
          </w:p>
        </w:tc>
      </w:tr>
    </w:tbl>
    <w:p w14:paraId="14AF9C3C" w14:textId="6E083A49" w:rsidR="0048536F" w:rsidRPr="0048536F" w:rsidRDefault="0048536F" w:rsidP="0048536F">
      <w:pPr>
        <w:spacing w:after="0" w:line="240" w:lineRule="auto"/>
        <w:textAlignment w:val="baseline"/>
        <w:rPr>
          <w:rFonts w:ascii="Segoe UI" w:eastAsia="Times New Roman" w:hAnsi="Segoe UI" w:cs="Segoe UI"/>
          <w:lang w:eastAsia="nb-NO"/>
        </w:rPr>
      </w:pPr>
      <w:r w:rsidRPr="0048536F">
        <w:rPr>
          <w:rFonts w:ascii="Tahoma" w:eastAsia="Times New Roman" w:hAnsi="Tahoma" w:cs="Tahoma"/>
          <w:color w:val="282828"/>
          <w:lang w:eastAsia="nb-NO"/>
        </w:rPr>
        <w:t>   </w:t>
      </w:r>
    </w:p>
    <w:p w14:paraId="6ACA8A77" w14:textId="15ECCF8B"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1A7930A7">
        <w:rPr>
          <w:rFonts w:ascii="Tahoma" w:eastAsia="Times New Roman" w:hAnsi="Tahoma" w:cs="Tahoma"/>
          <w:color w:val="282828"/>
          <w:lang w:eastAsia="nb-NO"/>
        </w:rPr>
        <w:t>  </w:t>
      </w:r>
      <w:r w:rsidRPr="1A7930A7">
        <w:rPr>
          <w:rFonts w:ascii="Tahoma" w:eastAsia="Times New Roman" w:hAnsi="Tahoma" w:cs="Tahoma"/>
          <w:color w:val="538135" w:themeColor="accent6" w:themeShade="BF"/>
          <w:sz w:val="32"/>
          <w:szCs w:val="32"/>
          <w:lang w:eastAsia="nb-NO"/>
        </w:rPr>
        <w:t> </w:t>
      </w:r>
    </w:p>
    <w:p w14:paraId="772EDB68" w14:textId="7777777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538135"/>
          <w:sz w:val="32"/>
          <w:szCs w:val="32"/>
          <w:lang w:eastAsia="nb-NO"/>
        </w:rPr>
        <w:t>Signatur </w:t>
      </w:r>
    </w:p>
    <w:p w14:paraId="5BA41F70" w14:textId="7777777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282828"/>
          <w:sz w:val="24"/>
          <w:szCs w:val="24"/>
          <w:lang w:eastAsia="nb-NO"/>
        </w:rPr>
        <w:t> </w:t>
      </w:r>
    </w:p>
    <w:p w14:paraId="4256F2DD" w14:textId="6DDB01A5" w:rsidR="0048536F" w:rsidRPr="0048536F" w:rsidRDefault="009E4DDF" w:rsidP="0048536F">
      <w:pPr>
        <w:spacing w:after="0" w:line="240" w:lineRule="auto"/>
        <w:textAlignment w:val="baseline"/>
        <w:rPr>
          <w:rFonts w:ascii="Segoe UI" w:eastAsia="Times New Roman" w:hAnsi="Segoe UI" w:cs="Segoe UI"/>
          <w:sz w:val="18"/>
          <w:szCs w:val="18"/>
          <w:lang w:eastAsia="nb-NO"/>
        </w:rPr>
      </w:pPr>
      <w:r>
        <w:rPr>
          <w:rFonts w:ascii="Tahoma" w:eastAsia="Times New Roman" w:hAnsi="Tahoma" w:cs="Tahoma"/>
          <w:b/>
          <w:bCs/>
          <w:color w:val="282828"/>
          <w:sz w:val="24"/>
          <w:szCs w:val="24"/>
          <w:lang w:eastAsia="nb-NO"/>
        </w:rPr>
        <w:t>Norskplanen</w:t>
      </w:r>
      <w:r w:rsidR="0048536F" w:rsidRPr="0048536F">
        <w:rPr>
          <w:rFonts w:ascii="Tahoma" w:eastAsia="Times New Roman" w:hAnsi="Tahoma" w:cs="Tahoma"/>
          <w:b/>
          <w:bCs/>
          <w:color w:val="282828"/>
          <w:sz w:val="24"/>
          <w:szCs w:val="24"/>
          <w:lang w:eastAsia="nb-NO"/>
        </w:rPr>
        <w:t xml:space="preserve"> er vedtatt:</w:t>
      </w:r>
      <w:r w:rsidR="0048536F" w:rsidRPr="0048536F">
        <w:rPr>
          <w:rFonts w:ascii="Tahoma" w:eastAsia="Times New Roman" w:hAnsi="Tahoma" w:cs="Tahoma"/>
          <w:color w:val="282828"/>
          <w:sz w:val="24"/>
          <w:szCs w:val="24"/>
          <w:lang w:eastAsia="nb-NO"/>
        </w:rPr>
        <w:t>  </w:t>
      </w:r>
    </w:p>
    <w:p w14:paraId="13AB5D10" w14:textId="682EF25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410"/>
        <w:gridCol w:w="3555"/>
        <w:gridCol w:w="3285"/>
      </w:tblGrid>
      <w:tr w:rsidR="0048536F" w:rsidRPr="0048536F" w14:paraId="724A0FEF" w14:textId="77777777" w:rsidTr="0048536F">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01DDFD1"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Sted: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26D4"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c>
          <w:tcPr>
            <w:tcW w:w="35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D7E3496"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Signatur vedtaksmyndig </w:t>
            </w:r>
          </w:p>
        </w:tc>
        <w:tc>
          <w:tcPr>
            <w:tcW w:w="3285" w:type="dxa"/>
            <w:tcBorders>
              <w:top w:val="single" w:sz="6" w:space="0" w:color="auto"/>
              <w:left w:val="single" w:sz="6" w:space="0" w:color="auto"/>
              <w:bottom w:val="single" w:sz="6" w:space="0" w:color="auto"/>
              <w:right w:val="single" w:sz="6" w:space="0" w:color="auto"/>
            </w:tcBorders>
            <w:vAlign w:val="center"/>
            <w:hideMark/>
          </w:tcPr>
          <w:p w14:paraId="2DB4205B"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r>
      <w:tr w:rsidR="0048536F" w:rsidRPr="0048536F" w14:paraId="39B6B753" w14:textId="77777777" w:rsidTr="0048536F">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E522B9A"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Dato: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5F7C73"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c>
          <w:tcPr>
            <w:tcW w:w="35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73628E2"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Navnet gjentas med blokkbokstaver:  </w:t>
            </w:r>
          </w:p>
        </w:tc>
        <w:tc>
          <w:tcPr>
            <w:tcW w:w="3285" w:type="dxa"/>
            <w:tcBorders>
              <w:top w:val="single" w:sz="6" w:space="0" w:color="auto"/>
              <w:left w:val="single" w:sz="6" w:space="0" w:color="auto"/>
              <w:bottom w:val="single" w:sz="6" w:space="0" w:color="auto"/>
              <w:right w:val="single" w:sz="6" w:space="0" w:color="auto"/>
            </w:tcBorders>
            <w:vAlign w:val="center"/>
            <w:hideMark/>
          </w:tcPr>
          <w:p w14:paraId="53CB4F86"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r>
    </w:tbl>
    <w:p w14:paraId="2357E516" w14:textId="77777777" w:rsidR="0048536F" w:rsidRDefault="0048536F" w:rsidP="003E2812">
      <w:pPr>
        <w:spacing w:after="0" w:line="240" w:lineRule="auto"/>
        <w:jc w:val="both"/>
        <w:textAlignment w:val="baseline"/>
        <w:rPr>
          <w:rFonts w:ascii="Tahoma" w:eastAsia="Times New Roman" w:hAnsi="Tahoma" w:cs="Tahoma"/>
          <w:color w:val="538135"/>
          <w:sz w:val="32"/>
          <w:szCs w:val="32"/>
          <w:lang w:eastAsia="nb-NO"/>
        </w:rPr>
      </w:pPr>
    </w:p>
    <w:p w14:paraId="7167AD43" w14:textId="07E6AE36"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54988E80" w14:textId="12BDFB8B"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4AD63806" w14:textId="35C0924F"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2CA06688" w14:textId="58A4475D"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A507691" w14:textId="6792F9EC"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FD110A2" w14:textId="77777777" w:rsidR="00E75F04" w:rsidRDefault="00E75F04">
      <w:pPr>
        <w:rPr>
          <w:rFonts w:ascii="Tahoma" w:eastAsia="Times New Roman" w:hAnsi="Tahoma" w:cs="Tahoma"/>
          <w:color w:val="538135" w:themeColor="accent6" w:themeShade="BF"/>
          <w:sz w:val="32"/>
          <w:szCs w:val="32"/>
          <w:lang w:eastAsia="nb-NO"/>
        </w:rPr>
      </w:pPr>
      <w:r>
        <w:rPr>
          <w:rFonts w:ascii="Tahoma" w:eastAsia="Times New Roman" w:hAnsi="Tahoma" w:cs="Tahoma"/>
          <w:color w:val="538135" w:themeColor="accent6" w:themeShade="BF"/>
          <w:sz w:val="32"/>
          <w:szCs w:val="32"/>
          <w:lang w:eastAsia="nb-NO"/>
        </w:rPr>
        <w:br w:type="page"/>
      </w:r>
    </w:p>
    <w:p w14:paraId="7979F32B" w14:textId="658AFB21" w:rsidR="003E2812" w:rsidRPr="003E2812" w:rsidRDefault="003E2812" w:rsidP="1A7930A7">
      <w:pPr>
        <w:spacing w:after="0" w:line="240" w:lineRule="auto"/>
        <w:textAlignment w:val="baseline"/>
        <w:rPr>
          <w:rFonts w:ascii="Tahoma" w:eastAsia="Times New Roman" w:hAnsi="Tahoma" w:cs="Tahoma"/>
          <w:color w:val="538135" w:themeColor="accent6" w:themeShade="BF"/>
          <w:sz w:val="32"/>
          <w:szCs w:val="32"/>
          <w:lang w:eastAsia="nb-NO"/>
        </w:rPr>
      </w:pPr>
      <w:r w:rsidRPr="1A7930A7">
        <w:rPr>
          <w:rFonts w:ascii="Tahoma" w:eastAsia="Times New Roman" w:hAnsi="Tahoma" w:cs="Tahoma"/>
          <w:color w:val="538135" w:themeColor="accent6" w:themeShade="BF"/>
          <w:sz w:val="32"/>
          <w:szCs w:val="32"/>
          <w:lang w:eastAsia="nb-NO"/>
        </w:rPr>
        <w:lastRenderedPageBreak/>
        <w:t xml:space="preserve">Informasjon til deg som skal delta i </w:t>
      </w:r>
      <w:r w:rsidR="008B645F" w:rsidRPr="1A7930A7">
        <w:rPr>
          <w:rFonts w:ascii="Tahoma" w:eastAsia="Times New Roman" w:hAnsi="Tahoma" w:cs="Tahoma"/>
          <w:color w:val="538135" w:themeColor="accent6" w:themeShade="BF"/>
          <w:sz w:val="32"/>
          <w:szCs w:val="32"/>
          <w:lang w:eastAsia="nb-NO"/>
        </w:rPr>
        <w:t>opplæring i norsk og samfunnskunnskap</w:t>
      </w:r>
    </w:p>
    <w:p w14:paraId="3C4E5F83" w14:textId="77777777" w:rsidR="00E75F04" w:rsidRDefault="00E75F04" w:rsidP="008B645F">
      <w:pPr>
        <w:spacing w:after="0" w:line="240" w:lineRule="auto"/>
        <w:textAlignment w:val="baseline"/>
        <w:rPr>
          <w:rFonts w:ascii="Tahoma" w:eastAsia="Times New Roman" w:hAnsi="Tahoma" w:cs="Tahoma"/>
          <w:lang w:eastAsia="nb-NO"/>
        </w:rPr>
      </w:pPr>
    </w:p>
    <w:p w14:paraId="26AEB6D5" w14:textId="4A680EAD" w:rsidR="004975F4" w:rsidRDefault="00DA7BCF" w:rsidP="008B645F">
      <w:pPr>
        <w:spacing w:after="0" w:line="240" w:lineRule="auto"/>
        <w:textAlignment w:val="baseline"/>
        <w:rPr>
          <w:rFonts w:ascii="Tahoma" w:eastAsia="Times New Roman" w:hAnsi="Tahoma" w:cs="Tahoma"/>
          <w:lang w:eastAsia="nb-NO"/>
        </w:rPr>
      </w:pPr>
      <w:r>
        <w:rPr>
          <w:rFonts w:ascii="Tahoma" w:eastAsia="Times New Roman" w:hAnsi="Tahoma" w:cs="Tahoma"/>
          <w:lang w:eastAsia="nb-NO"/>
        </w:rPr>
        <w:t>Opplæringen i n</w:t>
      </w:r>
      <w:r w:rsidR="00466CE0">
        <w:rPr>
          <w:rFonts w:ascii="Tahoma" w:eastAsia="Times New Roman" w:hAnsi="Tahoma" w:cs="Tahoma"/>
          <w:lang w:eastAsia="nb-NO"/>
        </w:rPr>
        <w:t>orsk- og samfunns</w:t>
      </w:r>
      <w:r w:rsidR="0058257D">
        <w:rPr>
          <w:rFonts w:ascii="Tahoma" w:eastAsia="Times New Roman" w:hAnsi="Tahoma" w:cs="Tahoma"/>
          <w:lang w:eastAsia="nb-NO"/>
        </w:rPr>
        <w:t>kunnskap</w:t>
      </w:r>
      <w:r w:rsidR="00466CE0">
        <w:rPr>
          <w:rFonts w:ascii="Tahoma" w:eastAsia="Times New Roman" w:hAnsi="Tahoma" w:cs="Tahoma"/>
          <w:lang w:eastAsia="nb-NO"/>
        </w:rPr>
        <w:t xml:space="preserve"> skal </w:t>
      </w:r>
      <w:r w:rsidR="003E2812" w:rsidRPr="003E2812">
        <w:rPr>
          <w:rFonts w:ascii="Tahoma" w:eastAsia="Times New Roman" w:hAnsi="Tahoma" w:cs="Tahoma"/>
          <w:lang w:eastAsia="nb-NO"/>
        </w:rPr>
        <w:t>bidra til at du blir integrert i det norske samfunnet og hjelpe deg på veien til å</w:t>
      </w:r>
      <w:r w:rsidR="00FD46DB">
        <w:rPr>
          <w:rFonts w:ascii="Tahoma" w:eastAsia="Times New Roman" w:hAnsi="Tahoma" w:cs="Tahoma"/>
          <w:lang w:eastAsia="nb-NO"/>
        </w:rPr>
        <w:t xml:space="preserve"> få arbeid i N</w:t>
      </w:r>
      <w:r w:rsidR="004C672B">
        <w:rPr>
          <w:rFonts w:ascii="Tahoma" w:eastAsia="Times New Roman" w:hAnsi="Tahoma" w:cs="Tahoma"/>
          <w:lang w:eastAsia="nb-NO"/>
        </w:rPr>
        <w:t>o</w:t>
      </w:r>
      <w:r w:rsidR="00FD46DB">
        <w:rPr>
          <w:rFonts w:ascii="Tahoma" w:eastAsia="Times New Roman" w:hAnsi="Tahoma" w:cs="Tahoma"/>
          <w:lang w:eastAsia="nb-NO"/>
        </w:rPr>
        <w:t>rge</w:t>
      </w:r>
      <w:r w:rsidR="004C672B">
        <w:rPr>
          <w:rFonts w:ascii="Tahoma" w:eastAsia="Times New Roman" w:hAnsi="Tahoma" w:cs="Tahoma"/>
          <w:lang w:eastAsia="nb-NO"/>
        </w:rPr>
        <w:t>.</w:t>
      </w:r>
    </w:p>
    <w:p w14:paraId="5672C0EA" w14:textId="55472DA3" w:rsidR="003E2812" w:rsidRPr="003E2812" w:rsidRDefault="003E2812" w:rsidP="008B645F">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w:t>
      </w:r>
    </w:p>
    <w:p w14:paraId="021F75B1" w14:textId="77777777" w:rsidR="008413A3" w:rsidRDefault="00A839CB" w:rsidP="008B645F">
      <w:pPr>
        <w:spacing w:after="0" w:line="240" w:lineRule="auto"/>
        <w:textAlignment w:val="baseline"/>
        <w:rPr>
          <w:rFonts w:ascii="Tahoma" w:eastAsia="Times New Roman" w:hAnsi="Tahoma" w:cs="Tahoma"/>
          <w:lang w:eastAsia="nb-NO"/>
        </w:rPr>
      </w:pPr>
      <w:r w:rsidRPr="003E2812">
        <w:rPr>
          <w:rFonts w:ascii="Tahoma" w:eastAsia="Times New Roman" w:hAnsi="Tahoma" w:cs="Tahoma"/>
          <w:lang w:eastAsia="nb-NO"/>
        </w:rPr>
        <w:t xml:space="preserve">Sammen med vedtaket om deltakelse i </w:t>
      </w:r>
      <w:r>
        <w:rPr>
          <w:rFonts w:ascii="Tahoma" w:eastAsia="Times New Roman" w:hAnsi="Tahoma" w:cs="Tahoma"/>
          <w:lang w:eastAsia="nb-NO"/>
        </w:rPr>
        <w:t>opplæring,</w:t>
      </w:r>
      <w:r w:rsidRPr="003E2812">
        <w:rPr>
          <w:rFonts w:ascii="Tahoma" w:eastAsia="Times New Roman" w:hAnsi="Tahoma" w:cs="Tahoma"/>
          <w:lang w:eastAsia="nb-NO"/>
        </w:rPr>
        <w:t xml:space="preserve"> vil denne</w:t>
      </w:r>
      <w:r>
        <w:rPr>
          <w:rFonts w:ascii="Tahoma" w:eastAsia="Times New Roman" w:hAnsi="Tahoma" w:cs="Tahoma"/>
          <w:lang w:eastAsia="nb-NO"/>
        </w:rPr>
        <w:t xml:space="preserve"> norskplanen b</w:t>
      </w:r>
      <w:r w:rsidRPr="003E2812">
        <w:rPr>
          <w:rFonts w:ascii="Tahoma" w:eastAsia="Times New Roman" w:hAnsi="Tahoma" w:cs="Tahoma"/>
          <w:lang w:eastAsia="nb-NO"/>
        </w:rPr>
        <w:t>eskrive rammene for og innholdet i</w:t>
      </w:r>
      <w:r>
        <w:rPr>
          <w:rFonts w:ascii="Tahoma" w:eastAsia="Times New Roman" w:hAnsi="Tahoma" w:cs="Tahoma"/>
          <w:lang w:eastAsia="nb-NO"/>
        </w:rPr>
        <w:t xml:space="preserve"> opplæringstilbudet ditt. </w:t>
      </w:r>
      <w:r w:rsidRPr="003E2812">
        <w:rPr>
          <w:rFonts w:ascii="Tahoma" w:eastAsia="Times New Roman" w:hAnsi="Tahoma" w:cs="Tahoma"/>
          <w:lang w:eastAsia="nb-NO"/>
        </w:rPr>
        <w:t xml:space="preserve">Kommunen skal tilby deg </w:t>
      </w:r>
      <w:r>
        <w:rPr>
          <w:rFonts w:ascii="Tahoma" w:eastAsia="Times New Roman" w:hAnsi="Tahoma" w:cs="Tahoma"/>
          <w:lang w:eastAsia="nb-NO"/>
        </w:rPr>
        <w:t>norskopplæring</w:t>
      </w:r>
      <w:r w:rsidRPr="003E2812">
        <w:rPr>
          <w:rFonts w:ascii="Tahoma" w:eastAsia="Times New Roman" w:hAnsi="Tahoma" w:cs="Tahoma"/>
          <w:lang w:eastAsia="nb-NO"/>
        </w:rPr>
        <w:t xml:space="preserve"> innen tre måneder fra du er bosatt i kommunen eller har søkt om </w:t>
      </w:r>
      <w:r>
        <w:rPr>
          <w:rFonts w:ascii="Tahoma" w:eastAsia="Times New Roman" w:hAnsi="Tahoma" w:cs="Tahoma"/>
          <w:lang w:eastAsia="nb-NO"/>
        </w:rPr>
        <w:t>norskopplæring</w:t>
      </w:r>
      <w:r w:rsidRPr="003E2812">
        <w:rPr>
          <w:rFonts w:ascii="Tahoma" w:eastAsia="Times New Roman" w:hAnsi="Tahoma" w:cs="Tahoma"/>
          <w:lang w:eastAsia="nb-NO"/>
        </w:rPr>
        <w:t>.</w:t>
      </w:r>
      <w:r>
        <w:rPr>
          <w:rFonts w:ascii="Tahoma" w:eastAsia="Times New Roman" w:hAnsi="Tahoma" w:cs="Tahoma"/>
          <w:lang w:eastAsia="nb-NO"/>
        </w:rPr>
        <w:t xml:space="preserve"> </w:t>
      </w:r>
    </w:p>
    <w:p w14:paraId="75944F9C" w14:textId="77777777" w:rsidR="008413A3" w:rsidRDefault="008413A3" w:rsidP="008B645F">
      <w:pPr>
        <w:spacing w:after="0" w:line="240" w:lineRule="auto"/>
        <w:textAlignment w:val="baseline"/>
        <w:rPr>
          <w:rFonts w:ascii="Tahoma" w:eastAsia="Times New Roman" w:hAnsi="Tahoma" w:cs="Tahoma"/>
          <w:lang w:eastAsia="nb-NO"/>
        </w:rPr>
      </w:pPr>
    </w:p>
    <w:p w14:paraId="22737D9C" w14:textId="741DED1F" w:rsidR="009C0B9E" w:rsidRDefault="008413A3" w:rsidP="008B645F">
      <w:pPr>
        <w:spacing w:after="0" w:line="240" w:lineRule="auto"/>
        <w:textAlignment w:val="baseline"/>
        <w:rPr>
          <w:rFonts w:ascii="Tahoma" w:eastAsia="Times New Roman" w:hAnsi="Tahoma" w:cs="Tahoma"/>
          <w:lang w:eastAsia="nb-NO"/>
        </w:rPr>
      </w:pPr>
      <w:r w:rsidRPr="008413A3">
        <w:rPr>
          <w:rFonts w:ascii="Tahoma" w:eastAsia="Times New Roman" w:hAnsi="Tahoma" w:cs="Tahoma"/>
          <w:lang w:eastAsia="nb-NO"/>
        </w:rPr>
        <w:t xml:space="preserve">I integreringsloven står det hvilket nivå du skal oppnå i norsk, og hva som skal være norskmålet ditt. </w:t>
      </w:r>
      <w:r w:rsidR="003E2812" w:rsidRPr="1A7930A7">
        <w:rPr>
          <w:rFonts w:ascii="Tahoma" w:eastAsia="Times New Roman" w:hAnsi="Tahoma" w:cs="Tahoma"/>
          <w:lang w:eastAsia="nb-NO"/>
        </w:rPr>
        <w:t xml:space="preserve">Før du starter </w:t>
      </w:r>
      <w:r w:rsidR="004975F4" w:rsidRPr="1A7930A7">
        <w:rPr>
          <w:rFonts w:ascii="Tahoma" w:eastAsia="Times New Roman" w:hAnsi="Tahoma" w:cs="Tahoma"/>
          <w:lang w:eastAsia="nb-NO"/>
        </w:rPr>
        <w:t>med opplæringen vi</w:t>
      </w:r>
      <w:r w:rsidR="003E2812" w:rsidRPr="1A7930A7">
        <w:rPr>
          <w:rFonts w:ascii="Tahoma" w:eastAsia="Times New Roman" w:hAnsi="Tahoma" w:cs="Tahoma"/>
          <w:lang w:eastAsia="nb-NO"/>
        </w:rPr>
        <w:t xml:space="preserve">l du og kommunen </w:t>
      </w:r>
      <w:r w:rsidR="004C672B" w:rsidRPr="1A7930A7">
        <w:rPr>
          <w:rFonts w:ascii="Tahoma" w:eastAsia="Times New Roman" w:hAnsi="Tahoma" w:cs="Tahoma"/>
          <w:lang w:eastAsia="nb-NO"/>
        </w:rPr>
        <w:t xml:space="preserve">snakke om </w:t>
      </w:r>
      <w:r w:rsidR="003E2812" w:rsidRPr="1A7930A7">
        <w:rPr>
          <w:rFonts w:ascii="Tahoma" w:eastAsia="Times New Roman" w:hAnsi="Tahoma" w:cs="Tahoma"/>
          <w:lang w:eastAsia="nb-NO"/>
        </w:rPr>
        <w:t xml:space="preserve">din </w:t>
      </w:r>
      <w:r w:rsidR="004975F4" w:rsidRPr="1A7930A7">
        <w:rPr>
          <w:rFonts w:ascii="Tahoma" w:eastAsia="Times New Roman" w:hAnsi="Tahoma" w:cs="Tahoma"/>
          <w:lang w:eastAsia="nb-NO"/>
        </w:rPr>
        <w:t>utdannings</w:t>
      </w:r>
      <w:r w:rsidR="003E2812" w:rsidRPr="1A7930A7">
        <w:rPr>
          <w:rFonts w:ascii="Tahoma" w:eastAsia="Times New Roman" w:hAnsi="Tahoma" w:cs="Tahoma"/>
          <w:lang w:eastAsia="nb-NO"/>
        </w:rPr>
        <w:t xml:space="preserve">bakgrunn </w:t>
      </w:r>
      <w:r w:rsidR="00B30055" w:rsidRPr="1A7930A7">
        <w:rPr>
          <w:rFonts w:ascii="Tahoma" w:eastAsia="Times New Roman" w:hAnsi="Tahoma" w:cs="Tahoma"/>
          <w:lang w:eastAsia="nb-NO"/>
        </w:rPr>
        <w:t xml:space="preserve">og </w:t>
      </w:r>
      <w:r w:rsidR="003E2812" w:rsidRPr="1A7930A7">
        <w:rPr>
          <w:rFonts w:ascii="Tahoma" w:eastAsia="Times New Roman" w:hAnsi="Tahoma" w:cs="Tahoma"/>
          <w:lang w:eastAsia="nb-NO"/>
        </w:rPr>
        <w:t xml:space="preserve">kompetanse. Dere </w:t>
      </w:r>
      <w:r w:rsidR="00915DFC" w:rsidRPr="1A7930A7">
        <w:rPr>
          <w:rFonts w:ascii="Tahoma" w:eastAsia="Times New Roman" w:hAnsi="Tahoma" w:cs="Tahoma"/>
          <w:lang w:eastAsia="nb-NO"/>
        </w:rPr>
        <w:t>skal</w:t>
      </w:r>
      <w:r w:rsidR="003E2812" w:rsidRPr="1A7930A7">
        <w:rPr>
          <w:rFonts w:ascii="Tahoma" w:eastAsia="Times New Roman" w:hAnsi="Tahoma" w:cs="Tahoma"/>
          <w:lang w:eastAsia="nb-NO"/>
        </w:rPr>
        <w:t xml:space="preserve"> sette et mål for </w:t>
      </w:r>
      <w:r w:rsidR="009C0B9E" w:rsidRPr="1A7930A7">
        <w:rPr>
          <w:rFonts w:ascii="Tahoma" w:eastAsia="Times New Roman" w:hAnsi="Tahoma" w:cs="Tahoma"/>
          <w:lang w:eastAsia="nb-NO"/>
        </w:rPr>
        <w:t>opplæringen</w:t>
      </w:r>
      <w:r w:rsidR="00B30055" w:rsidRPr="1A7930A7">
        <w:rPr>
          <w:rFonts w:ascii="Tahoma" w:eastAsia="Times New Roman" w:hAnsi="Tahoma" w:cs="Tahoma"/>
          <w:lang w:eastAsia="nb-NO"/>
        </w:rPr>
        <w:t xml:space="preserve"> i norsk</w:t>
      </w:r>
      <w:r w:rsidR="009C0B9E" w:rsidRPr="1A7930A7">
        <w:rPr>
          <w:rFonts w:ascii="Tahoma" w:eastAsia="Times New Roman" w:hAnsi="Tahoma" w:cs="Tahoma"/>
          <w:lang w:eastAsia="nb-NO"/>
        </w:rPr>
        <w:t>.</w:t>
      </w:r>
      <w:r w:rsidR="00486ED8">
        <w:rPr>
          <w:rFonts w:ascii="Tahoma" w:eastAsia="Times New Roman" w:hAnsi="Tahoma" w:cs="Tahoma"/>
          <w:lang w:eastAsia="nb-NO"/>
        </w:rPr>
        <w:t xml:space="preserve"> Du har plikt til å delta i </w:t>
      </w:r>
      <w:r w:rsidR="00486ED8" w:rsidRPr="00FA353F">
        <w:rPr>
          <w:rFonts w:ascii="Tahoma" w:hAnsi="Tahoma" w:cs="Tahoma"/>
          <w:shd w:val="clear" w:color="auto" w:fill="FFFFFF" w:themeFill="background1"/>
        </w:rPr>
        <w:t>opplæring</w:t>
      </w:r>
      <w:r w:rsidR="00486ED8">
        <w:rPr>
          <w:rFonts w:ascii="Tahoma" w:hAnsi="Tahoma" w:cs="Tahoma"/>
          <w:shd w:val="clear" w:color="auto" w:fill="FFFFFF" w:themeFill="background1"/>
        </w:rPr>
        <w:t xml:space="preserve"> i norsk til du</w:t>
      </w:r>
      <w:r w:rsidR="00486ED8" w:rsidRPr="00FA353F">
        <w:rPr>
          <w:rFonts w:ascii="Tahoma" w:hAnsi="Tahoma" w:cs="Tahoma"/>
          <w:shd w:val="clear" w:color="auto" w:fill="FFFFFF" w:themeFill="background1"/>
        </w:rPr>
        <w:t xml:space="preserve"> har nådd</w:t>
      </w:r>
      <w:r w:rsidR="00A839CB">
        <w:rPr>
          <w:rFonts w:ascii="Tahoma" w:hAnsi="Tahoma" w:cs="Tahoma"/>
          <w:shd w:val="clear" w:color="auto" w:fill="FFFFFF" w:themeFill="background1"/>
        </w:rPr>
        <w:t xml:space="preserve"> målet ditt i </w:t>
      </w:r>
      <w:r w:rsidR="00486ED8" w:rsidRPr="00FA353F">
        <w:rPr>
          <w:rFonts w:ascii="Tahoma" w:hAnsi="Tahoma" w:cs="Tahoma"/>
          <w:shd w:val="clear" w:color="auto" w:fill="FFFFFF" w:themeFill="background1"/>
        </w:rPr>
        <w:t>norsk</w:t>
      </w:r>
      <w:r w:rsidR="00A839CB">
        <w:rPr>
          <w:rFonts w:ascii="Tahoma" w:hAnsi="Tahoma" w:cs="Tahoma"/>
          <w:shd w:val="clear" w:color="auto" w:fill="FFFFFF" w:themeFill="background1"/>
        </w:rPr>
        <w:t xml:space="preserve"> </w:t>
      </w:r>
      <w:r w:rsidR="00486ED8" w:rsidRPr="00FA353F">
        <w:rPr>
          <w:rFonts w:ascii="Tahoma" w:hAnsi="Tahoma" w:cs="Tahoma"/>
          <w:shd w:val="clear" w:color="auto" w:fill="FFFFFF" w:themeFill="background1"/>
        </w:rPr>
        <w:t xml:space="preserve">eller til </w:t>
      </w:r>
      <w:r w:rsidR="00A839CB">
        <w:rPr>
          <w:rFonts w:ascii="Tahoma" w:hAnsi="Tahoma" w:cs="Tahoma"/>
          <w:shd w:val="clear" w:color="auto" w:fill="FFFFFF" w:themeFill="background1"/>
        </w:rPr>
        <w:t xml:space="preserve">du har </w:t>
      </w:r>
      <w:r w:rsidR="00486ED8" w:rsidRPr="00FA353F">
        <w:rPr>
          <w:rFonts w:ascii="Tahoma" w:hAnsi="Tahoma" w:cs="Tahoma"/>
          <w:shd w:val="clear" w:color="auto" w:fill="FFFFFF" w:themeFill="background1"/>
        </w:rPr>
        <w:t>gjennomført 225 timer norskopplæring</w:t>
      </w:r>
      <w:r w:rsidR="00A839CB">
        <w:rPr>
          <w:rFonts w:ascii="Tahoma" w:hAnsi="Tahoma" w:cs="Tahoma"/>
          <w:shd w:val="clear" w:color="auto" w:fill="FFFFFF" w:themeFill="background1"/>
        </w:rPr>
        <w:t xml:space="preserve">. </w:t>
      </w:r>
      <w:r w:rsidR="00B30055" w:rsidRPr="1A7930A7">
        <w:rPr>
          <w:rFonts w:ascii="Tahoma" w:eastAsia="Times New Roman" w:hAnsi="Tahoma" w:cs="Tahoma"/>
          <w:lang w:eastAsia="nb-NO"/>
        </w:rPr>
        <w:t>Opplæringen i samfunnskunnskap er 75 timer for alle.</w:t>
      </w:r>
      <w:r w:rsidR="009C0B9E" w:rsidRPr="1A7930A7">
        <w:rPr>
          <w:rFonts w:ascii="Tahoma" w:eastAsia="Times New Roman" w:hAnsi="Tahoma" w:cs="Tahoma"/>
          <w:lang w:eastAsia="nb-NO"/>
        </w:rPr>
        <w:t xml:space="preserve"> </w:t>
      </w:r>
    </w:p>
    <w:p w14:paraId="6B24858E" w14:textId="77777777" w:rsidR="00A839CB" w:rsidRDefault="00A839CB" w:rsidP="008B645F">
      <w:pPr>
        <w:spacing w:after="0" w:line="240" w:lineRule="auto"/>
        <w:textAlignment w:val="baseline"/>
        <w:rPr>
          <w:rFonts w:ascii="Tahoma" w:eastAsia="Times New Roman" w:hAnsi="Tahoma" w:cs="Tahoma"/>
          <w:lang w:eastAsia="nb-NO"/>
        </w:rPr>
      </w:pPr>
    </w:p>
    <w:p w14:paraId="0B5FBA6F" w14:textId="10DEB05F" w:rsidR="003E2812" w:rsidRPr="003E2812" w:rsidRDefault="00A839CB" w:rsidP="008B645F">
      <w:pPr>
        <w:spacing w:after="0" w:line="240" w:lineRule="auto"/>
        <w:textAlignment w:val="baseline"/>
        <w:rPr>
          <w:rFonts w:ascii="Segoe UI" w:eastAsia="Times New Roman" w:hAnsi="Segoe UI" w:cs="Segoe UI"/>
          <w:sz w:val="18"/>
          <w:szCs w:val="18"/>
          <w:lang w:eastAsia="nb-NO"/>
        </w:rPr>
      </w:pPr>
      <w:r w:rsidRPr="008767C7">
        <w:rPr>
          <w:rFonts w:ascii="Tahoma" w:hAnsi="Tahoma" w:cs="Tahoma"/>
          <w:shd w:val="clear" w:color="auto" w:fill="FFFFFF" w:themeFill="background1"/>
        </w:rPr>
        <w:t>Kommunen kan kreve at</w:t>
      </w:r>
      <w:r>
        <w:rPr>
          <w:rFonts w:ascii="Tahoma" w:hAnsi="Tahoma" w:cs="Tahoma"/>
          <w:shd w:val="clear" w:color="auto" w:fill="FFFFFF" w:themeFill="background1"/>
        </w:rPr>
        <w:t xml:space="preserve"> du</w:t>
      </w:r>
      <w:r w:rsidRPr="008767C7">
        <w:rPr>
          <w:rFonts w:ascii="Tahoma" w:hAnsi="Tahoma" w:cs="Tahoma"/>
          <w:shd w:val="clear" w:color="auto" w:fill="FFFFFF" w:themeFill="background1"/>
        </w:rPr>
        <w:t xml:space="preserve"> betaler for opplæringen</w:t>
      </w:r>
      <w:r>
        <w:rPr>
          <w:rFonts w:ascii="Tahoma" w:hAnsi="Tahoma" w:cs="Tahoma"/>
          <w:shd w:val="clear" w:color="auto" w:fill="FFFFFF" w:themeFill="background1"/>
        </w:rPr>
        <w:t>.</w:t>
      </w:r>
      <w:r w:rsidR="003E2812" w:rsidRPr="003E2812">
        <w:rPr>
          <w:rFonts w:ascii="Tahoma" w:eastAsia="Times New Roman" w:hAnsi="Tahoma" w:cs="Tahoma"/>
          <w:lang w:eastAsia="nb-NO"/>
        </w:rPr>
        <w:t> </w:t>
      </w:r>
    </w:p>
    <w:p w14:paraId="0B71BEB1" w14:textId="77777777" w:rsidR="00A86339" w:rsidRPr="003E2812" w:rsidRDefault="00A86339" w:rsidP="008B645F">
      <w:pPr>
        <w:spacing w:after="0" w:line="240" w:lineRule="auto"/>
        <w:textAlignment w:val="baseline"/>
        <w:rPr>
          <w:rFonts w:ascii="Segoe UI" w:eastAsia="Times New Roman" w:hAnsi="Segoe UI" w:cs="Segoe UI"/>
          <w:sz w:val="18"/>
          <w:szCs w:val="18"/>
          <w:lang w:eastAsia="nb-NO"/>
        </w:rPr>
      </w:pPr>
    </w:p>
    <w:p w14:paraId="574922B0" w14:textId="48FDA22B" w:rsidR="00FE5498" w:rsidRDefault="00FE5498" w:rsidP="1A7930A7">
      <w:pPr>
        <w:pStyle w:val="paragraph"/>
        <w:spacing w:before="0" w:beforeAutospacing="0" w:after="0" w:afterAutospacing="0"/>
        <w:textAlignment w:val="baseline"/>
        <w:rPr>
          <w:rFonts w:ascii="Segoe UI" w:hAnsi="Segoe UI" w:cs="Segoe UI"/>
          <w:sz w:val="18"/>
          <w:szCs w:val="18"/>
        </w:rPr>
      </w:pPr>
      <w:r w:rsidRPr="1A7930A7">
        <w:rPr>
          <w:rStyle w:val="normaltextrun"/>
          <w:rFonts w:ascii="Tahoma" w:hAnsi="Tahoma" w:cs="Tahoma"/>
          <w:sz w:val="22"/>
          <w:szCs w:val="22"/>
        </w:rPr>
        <w:t>Kommunen skal sørge for at du får informasjon og veiledning slik at du kan ta informerte valg. Er du og kommunen uenige om innholdet i planen,</w:t>
      </w:r>
      <w:r w:rsidR="00C02608" w:rsidRPr="1A7930A7">
        <w:rPr>
          <w:rStyle w:val="normaltextrun"/>
          <w:rFonts w:ascii="Tahoma" w:hAnsi="Tahoma" w:cs="Tahoma"/>
          <w:sz w:val="22"/>
          <w:szCs w:val="22"/>
        </w:rPr>
        <w:t xml:space="preserve"> er det kommunen som bestemmer </w:t>
      </w:r>
      <w:r w:rsidR="00DA769D" w:rsidRPr="1A7930A7">
        <w:rPr>
          <w:rStyle w:val="normaltextrun"/>
          <w:rFonts w:ascii="Tahoma" w:hAnsi="Tahoma" w:cs="Tahoma"/>
          <w:sz w:val="22"/>
          <w:szCs w:val="22"/>
        </w:rPr>
        <w:t>norskmålet</w:t>
      </w:r>
      <w:r w:rsidR="00C02608" w:rsidRPr="1A7930A7">
        <w:rPr>
          <w:rStyle w:val="normaltextrun"/>
          <w:rFonts w:ascii="Tahoma" w:hAnsi="Tahoma" w:cs="Tahoma"/>
          <w:sz w:val="22"/>
          <w:szCs w:val="22"/>
        </w:rPr>
        <w:t xml:space="preserve"> ditt. </w:t>
      </w:r>
      <w:r w:rsidRPr="1A7930A7">
        <w:rPr>
          <w:rStyle w:val="normaltextrun"/>
          <w:rFonts w:ascii="Tahoma" w:hAnsi="Tahoma" w:cs="Tahoma"/>
          <w:sz w:val="22"/>
          <w:szCs w:val="22"/>
        </w:rPr>
        <w:t>Har du spørsmål om varighet og innhold i norskopplæringen, kan du spørre kommunen om veiledning. Du kan også klage på planen dersom du mener at den ikke oppfyller kravene i regelverket.</w:t>
      </w:r>
      <w:r w:rsidRPr="1A7930A7">
        <w:rPr>
          <w:rStyle w:val="eop"/>
          <w:rFonts w:ascii="Tahoma" w:hAnsi="Tahoma" w:cs="Tahoma"/>
          <w:sz w:val="22"/>
          <w:szCs w:val="22"/>
        </w:rPr>
        <w:t> </w:t>
      </w:r>
      <w:r>
        <w:br/>
      </w:r>
    </w:p>
    <w:p w14:paraId="2BC48CE2" w14:textId="77777777" w:rsidR="00FE5498" w:rsidRDefault="00FE5498" w:rsidP="008B645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Innhold og norskmål kan endres underveis, dersom situasjonen din endrer seg. Ta kontakt med kommunen dersom du ønsker endringer eller ikke klarer å følge planen.</w:t>
      </w:r>
      <w:r>
        <w:rPr>
          <w:rStyle w:val="eop"/>
          <w:rFonts w:ascii="Tahoma" w:hAnsi="Tahoma" w:cs="Tahoma"/>
          <w:sz w:val="22"/>
          <w:szCs w:val="22"/>
        </w:rPr>
        <w:t> </w:t>
      </w:r>
    </w:p>
    <w:p w14:paraId="069A3C35" w14:textId="2E5D96DD" w:rsidR="006D4BB1" w:rsidRDefault="006D4BB1" w:rsidP="003E2812">
      <w:pPr>
        <w:spacing w:after="0" w:line="240" w:lineRule="auto"/>
        <w:textAlignment w:val="baseline"/>
        <w:rPr>
          <w:rFonts w:ascii="Tahoma" w:eastAsia="Times New Roman" w:hAnsi="Tahoma" w:cs="Tahoma"/>
          <w:lang w:eastAsia="nb-NO"/>
        </w:rPr>
      </w:pPr>
    </w:p>
    <w:p w14:paraId="0DAE47C1"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color w:val="538135"/>
          <w:sz w:val="32"/>
          <w:szCs w:val="32"/>
          <w:lang w:eastAsia="nb-NO"/>
        </w:rPr>
        <w:t>Lovhjemmel </w:t>
      </w:r>
    </w:p>
    <w:p w14:paraId="72037BAC" w14:textId="20E348A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xml:space="preserve">Integreringsloven og integreringsforskriften beskriver de ulike kravene til innhold og utforming av </w:t>
      </w:r>
      <w:r w:rsidR="00D82B48">
        <w:rPr>
          <w:rFonts w:ascii="Tahoma" w:eastAsia="Times New Roman" w:hAnsi="Tahoma" w:cs="Tahoma"/>
          <w:lang w:eastAsia="nb-NO"/>
        </w:rPr>
        <w:t>norskopplæring</w:t>
      </w:r>
      <w:r w:rsidR="00916A55">
        <w:rPr>
          <w:rFonts w:ascii="Tahoma" w:eastAsia="Times New Roman" w:hAnsi="Tahoma" w:cs="Tahoma"/>
          <w:lang w:eastAsia="nb-NO"/>
        </w:rPr>
        <w:t>en og norskplanen din.</w:t>
      </w:r>
      <w:r w:rsidR="00D82B48">
        <w:rPr>
          <w:rFonts w:ascii="Tahoma" w:eastAsia="Times New Roman" w:hAnsi="Tahoma" w:cs="Tahoma"/>
          <w:lang w:eastAsia="nb-NO"/>
        </w:rPr>
        <w:t xml:space="preserve"> </w:t>
      </w:r>
    </w:p>
    <w:p w14:paraId="0AAC570B"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w:t>
      </w:r>
    </w:p>
    <w:p w14:paraId="109407A8" w14:textId="77777777" w:rsidR="003E2812" w:rsidRDefault="003E2812" w:rsidP="003E2812">
      <w:p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Dette er de viktigste lovhjemlene i integreringsloven: </w:t>
      </w:r>
    </w:p>
    <w:p w14:paraId="096A9DF1" w14:textId="755CD7BB" w:rsidR="0070348E" w:rsidRDefault="0070348E"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Kommunen skal sørge for at du får opplæring i norsk</w:t>
      </w:r>
      <w:r w:rsidR="003E3813" w:rsidRPr="1A7930A7">
        <w:rPr>
          <w:rFonts w:ascii="Tahoma" w:eastAsia="Times New Roman" w:hAnsi="Tahoma" w:cs="Tahoma"/>
          <w:lang w:eastAsia="nb-NO"/>
        </w:rPr>
        <w:t xml:space="preserve"> og samfunnskunnskap</w:t>
      </w:r>
      <w:r w:rsidRPr="1A7930A7">
        <w:rPr>
          <w:rFonts w:ascii="Tahoma" w:eastAsia="Times New Roman" w:hAnsi="Tahoma" w:cs="Tahoma"/>
          <w:lang w:eastAsia="nb-NO"/>
        </w:rPr>
        <w:t xml:space="preserve"> og en norskplan, se §§</w:t>
      </w:r>
      <w:r w:rsidR="008954CE">
        <w:rPr>
          <w:rFonts w:ascii="Tahoma" w:eastAsia="Times New Roman" w:hAnsi="Tahoma" w:cs="Tahoma"/>
          <w:lang w:eastAsia="nb-NO"/>
        </w:rPr>
        <w:t> </w:t>
      </w:r>
      <w:r w:rsidR="00E655E7" w:rsidRPr="1A7930A7">
        <w:rPr>
          <w:rFonts w:ascii="Tahoma" w:eastAsia="Times New Roman" w:hAnsi="Tahoma" w:cs="Tahoma"/>
          <w:lang w:eastAsia="nb-NO"/>
        </w:rPr>
        <w:t xml:space="preserve">30 og </w:t>
      </w:r>
      <w:r w:rsidR="00666375" w:rsidRPr="1A7930A7">
        <w:rPr>
          <w:rFonts w:ascii="Tahoma" w:eastAsia="Times New Roman" w:hAnsi="Tahoma" w:cs="Tahoma"/>
          <w:lang w:eastAsia="nb-NO"/>
        </w:rPr>
        <w:t>34.</w:t>
      </w:r>
    </w:p>
    <w:p w14:paraId="5A19DE44" w14:textId="61D23ACB" w:rsidR="0070348E" w:rsidRDefault="00A25994"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Kommunen skal sette et norskmål for opplæringen, se §</w:t>
      </w:r>
      <w:r w:rsidR="00644648" w:rsidRPr="1A7930A7">
        <w:rPr>
          <w:rFonts w:ascii="Tahoma" w:eastAsia="Times New Roman" w:hAnsi="Tahoma" w:cs="Tahoma"/>
          <w:lang w:eastAsia="nb-NO"/>
        </w:rPr>
        <w:t xml:space="preserve"> 31</w:t>
      </w:r>
      <w:r w:rsidR="002537F8" w:rsidRPr="1A7930A7">
        <w:rPr>
          <w:rFonts w:ascii="Tahoma" w:eastAsia="Times New Roman" w:hAnsi="Tahoma" w:cs="Tahoma"/>
          <w:lang w:eastAsia="nb-NO"/>
        </w:rPr>
        <w:t xml:space="preserve"> og integreringsforskriften §§ 27 og 28</w:t>
      </w:r>
      <w:r w:rsidR="00644648" w:rsidRPr="1A7930A7">
        <w:rPr>
          <w:rFonts w:ascii="Tahoma" w:eastAsia="Times New Roman" w:hAnsi="Tahoma" w:cs="Tahoma"/>
          <w:lang w:eastAsia="nb-NO"/>
        </w:rPr>
        <w:t>.</w:t>
      </w:r>
    </w:p>
    <w:p w14:paraId="28EF862C" w14:textId="3FB969C8" w:rsidR="00A95D2D" w:rsidRDefault="00E81CFA"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Opplæringen avsluttes når du når norskmålet ditt eller </w:t>
      </w:r>
      <w:r w:rsidR="003E7BD7">
        <w:rPr>
          <w:rFonts w:ascii="Tahoma" w:eastAsia="Times New Roman" w:hAnsi="Tahoma" w:cs="Tahoma"/>
          <w:lang w:eastAsia="nb-NO"/>
        </w:rPr>
        <w:t xml:space="preserve">har gjennomført </w:t>
      </w:r>
      <w:r w:rsidR="00444CF9">
        <w:rPr>
          <w:rFonts w:ascii="Tahoma" w:eastAsia="Times New Roman" w:hAnsi="Tahoma" w:cs="Tahoma"/>
          <w:lang w:eastAsia="nb-NO"/>
        </w:rPr>
        <w:t xml:space="preserve">225 </w:t>
      </w:r>
      <w:r w:rsidR="003E7BD7">
        <w:rPr>
          <w:rFonts w:ascii="Tahoma" w:eastAsia="Times New Roman" w:hAnsi="Tahoma" w:cs="Tahoma"/>
          <w:lang w:eastAsia="nb-NO"/>
        </w:rPr>
        <w:t>norskopplæring</w:t>
      </w:r>
      <w:r w:rsidR="00F05F0C" w:rsidRPr="1A7930A7">
        <w:rPr>
          <w:rFonts w:ascii="Tahoma" w:eastAsia="Times New Roman" w:hAnsi="Tahoma" w:cs="Tahoma"/>
          <w:lang w:eastAsia="nb-NO"/>
        </w:rPr>
        <w:t>, se §</w:t>
      </w:r>
      <w:r w:rsidR="00644648" w:rsidRPr="1A7930A7">
        <w:rPr>
          <w:rFonts w:ascii="Tahoma" w:eastAsia="Times New Roman" w:hAnsi="Tahoma" w:cs="Tahoma"/>
          <w:lang w:eastAsia="nb-NO"/>
        </w:rPr>
        <w:t xml:space="preserve"> 32.</w:t>
      </w:r>
    </w:p>
    <w:p w14:paraId="12341126" w14:textId="28B6473B" w:rsidR="00F05F0C" w:rsidRDefault="00F05F0C"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Kommunen avgjør innholdet i norskplanen dersom det er uenighet mellom deg og kommunen, </w:t>
      </w:r>
      <w:r w:rsidR="00DE0B8A" w:rsidRPr="1A7930A7">
        <w:rPr>
          <w:rFonts w:ascii="Tahoma" w:eastAsia="Times New Roman" w:hAnsi="Tahoma" w:cs="Tahoma"/>
          <w:lang w:eastAsia="nb-NO"/>
        </w:rPr>
        <w:t>se §</w:t>
      </w:r>
      <w:r w:rsidR="003E7BD7">
        <w:rPr>
          <w:rFonts w:ascii="Tahoma" w:eastAsia="Times New Roman" w:hAnsi="Tahoma" w:cs="Tahoma"/>
          <w:lang w:eastAsia="nb-NO"/>
        </w:rPr>
        <w:t> </w:t>
      </w:r>
      <w:r w:rsidR="00DE0B8A" w:rsidRPr="1A7930A7">
        <w:rPr>
          <w:rFonts w:ascii="Tahoma" w:eastAsia="Times New Roman" w:hAnsi="Tahoma" w:cs="Tahoma"/>
          <w:lang w:eastAsia="nb-NO"/>
        </w:rPr>
        <w:t xml:space="preserve">34, </w:t>
      </w:r>
      <w:r w:rsidRPr="1A7930A7">
        <w:rPr>
          <w:rFonts w:ascii="Tahoma" w:eastAsia="Times New Roman" w:hAnsi="Tahoma" w:cs="Tahoma"/>
          <w:lang w:eastAsia="nb-NO"/>
        </w:rPr>
        <w:t>jf. § 15 femte ledd.</w:t>
      </w:r>
    </w:p>
    <w:p w14:paraId="7CA3DC97" w14:textId="1B2E8119"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Planen skal vurderes jevnlig og ved vesentlig endring i din livssituasjon, </w:t>
      </w:r>
      <w:r w:rsidR="00DE0B8A" w:rsidRPr="1A7930A7">
        <w:rPr>
          <w:rFonts w:ascii="Tahoma" w:eastAsia="Times New Roman" w:hAnsi="Tahoma" w:cs="Tahoma"/>
          <w:lang w:eastAsia="nb-NO"/>
        </w:rPr>
        <w:t xml:space="preserve">se § 34, </w:t>
      </w:r>
      <w:r w:rsidRPr="1A7930A7">
        <w:rPr>
          <w:rFonts w:ascii="Tahoma" w:eastAsia="Times New Roman" w:hAnsi="Tahoma" w:cs="Tahoma"/>
          <w:lang w:eastAsia="nb-NO"/>
        </w:rPr>
        <w:t>jf. § 15 sjette ledd.</w:t>
      </w:r>
    </w:p>
    <w:p w14:paraId="459043CC" w14:textId="1BCA1A4D" w:rsidR="00803F16" w:rsidRDefault="00803F16" w:rsidP="00023E8C">
      <w:pPr>
        <w:pStyle w:val="Listeavsnitt"/>
        <w:numPr>
          <w:ilvl w:val="0"/>
          <w:numId w:val="17"/>
        </w:numPr>
        <w:spacing w:after="0" w:line="240" w:lineRule="auto"/>
        <w:jc w:val="both"/>
        <w:textAlignment w:val="baseline"/>
        <w:rPr>
          <w:rFonts w:ascii="Tahoma" w:eastAsia="Times New Roman" w:hAnsi="Tahoma" w:cs="Tahoma"/>
          <w:lang w:eastAsia="nb-NO"/>
        </w:rPr>
      </w:pPr>
      <w:r>
        <w:rPr>
          <w:rFonts w:ascii="Tahoma" w:eastAsia="Times New Roman" w:hAnsi="Tahoma" w:cs="Tahoma"/>
          <w:lang w:eastAsia="nb-NO"/>
        </w:rPr>
        <w:t xml:space="preserve">Kommunen kan kreve at du betaler for opplæringen, se § 30 </w:t>
      </w:r>
      <w:r w:rsidR="00BF591F">
        <w:rPr>
          <w:rFonts w:ascii="Tahoma" w:eastAsia="Times New Roman" w:hAnsi="Tahoma" w:cs="Tahoma"/>
          <w:lang w:eastAsia="nb-NO"/>
        </w:rPr>
        <w:t>fjerde ledd.</w:t>
      </w:r>
    </w:p>
    <w:p w14:paraId="3881FD94" w14:textId="3CDC4665"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Kommunen skal gi deg et deltakerbevis ved fullført eller avbrutt </w:t>
      </w:r>
      <w:r w:rsidR="00A75114" w:rsidRPr="1A7930A7">
        <w:rPr>
          <w:rFonts w:ascii="Tahoma" w:eastAsia="Times New Roman" w:hAnsi="Tahoma" w:cs="Tahoma"/>
          <w:lang w:eastAsia="nb-NO"/>
        </w:rPr>
        <w:t>opplæring</w:t>
      </w:r>
      <w:r w:rsidRPr="1A7930A7">
        <w:rPr>
          <w:rFonts w:ascii="Tahoma" w:eastAsia="Times New Roman" w:hAnsi="Tahoma" w:cs="Tahoma"/>
          <w:lang w:eastAsia="nb-NO"/>
        </w:rPr>
        <w:t xml:space="preserve">, </w:t>
      </w:r>
      <w:r w:rsidR="00CD2A79">
        <w:rPr>
          <w:rFonts w:ascii="Tahoma" w:eastAsia="Times New Roman" w:hAnsi="Tahoma" w:cs="Tahoma"/>
          <w:lang w:eastAsia="nb-NO"/>
        </w:rPr>
        <w:t>se</w:t>
      </w:r>
      <w:r w:rsidRPr="1A7930A7">
        <w:rPr>
          <w:rFonts w:ascii="Tahoma" w:eastAsia="Times New Roman" w:hAnsi="Tahoma" w:cs="Tahoma"/>
          <w:lang w:eastAsia="nb-NO"/>
        </w:rPr>
        <w:t xml:space="preserve"> § </w:t>
      </w:r>
      <w:r w:rsidR="001A757D" w:rsidRPr="1A7930A7">
        <w:rPr>
          <w:rFonts w:ascii="Tahoma" w:eastAsia="Times New Roman" w:hAnsi="Tahoma" w:cs="Tahoma"/>
          <w:lang w:eastAsia="nb-NO"/>
        </w:rPr>
        <w:t>30</w:t>
      </w:r>
      <w:r w:rsidRPr="1A7930A7">
        <w:rPr>
          <w:rFonts w:ascii="Tahoma" w:eastAsia="Times New Roman" w:hAnsi="Tahoma" w:cs="Tahoma"/>
          <w:lang w:eastAsia="nb-NO"/>
        </w:rPr>
        <w:t xml:space="preserve"> </w:t>
      </w:r>
      <w:r w:rsidR="001A757D" w:rsidRPr="1A7930A7">
        <w:rPr>
          <w:rFonts w:ascii="Tahoma" w:eastAsia="Times New Roman" w:hAnsi="Tahoma" w:cs="Tahoma"/>
          <w:lang w:eastAsia="nb-NO"/>
        </w:rPr>
        <w:t>femte</w:t>
      </w:r>
      <w:r w:rsidRPr="1A7930A7">
        <w:rPr>
          <w:rFonts w:ascii="Tahoma" w:eastAsia="Times New Roman" w:hAnsi="Tahoma" w:cs="Tahoma"/>
          <w:lang w:eastAsia="nb-NO"/>
        </w:rPr>
        <w:t xml:space="preserve"> ledd.</w:t>
      </w:r>
    </w:p>
    <w:p w14:paraId="3F36C4B8" w14:textId="4D3D07DB"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Du kan ha rett til fri og permisjon fra </w:t>
      </w:r>
      <w:r w:rsidR="00696CC8" w:rsidRPr="1A7930A7">
        <w:rPr>
          <w:rFonts w:ascii="Tahoma" w:eastAsia="Times New Roman" w:hAnsi="Tahoma" w:cs="Tahoma"/>
          <w:lang w:eastAsia="nb-NO"/>
        </w:rPr>
        <w:t>opplæringen</w:t>
      </w:r>
      <w:r w:rsidRPr="1A7930A7">
        <w:rPr>
          <w:rFonts w:ascii="Tahoma" w:eastAsia="Times New Roman" w:hAnsi="Tahoma" w:cs="Tahoma"/>
          <w:lang w:eastAsia="nb-NO"/>
        </w:rPr>
        <w:t xml:space="preserve">, </w:t>
      </w:r>
      <w:r w:rsidR="00CD2A79">
        <w:rPr>
          <w:rFonts w:ascii="Tahoma" w:eastAsia="Times New Roman" w:hAnsi="Tahoma" w:cs="Tahoma"/>
          <w:lang w:eastAsia="nb-NO"/>
        </w:rPr>
        <w:t>se</w:t>
      </w:r>
      <w:r w:rsidRPr="1A7930A7">
        <w:rPr>
          <w:rFonts w:ascii="Tahoma" w:eastAsia="Times New Roman" w:hAnsi="Tahoma" w:cs="Tahoma"/>
          <w:lang w:eastAsia="nb-NO"/>
        </w:rPr>
        <w:t xml:space="preserve"> § </w:t>
      </w:r>
      <w:r w:rsidR="00696CC8" w:rsidRPr="1A7930A7">
        <w:rPr>
          <w:rFonts w:ascii="Tahoma" w:eastAsia="Times New Roman" w:hAnsi="Tahoma" w:cs="Tahoma"/>
          <w:lang w:eastAsia="nb-NO"/>
        </w:rPr>
        <w:t>35</w:t>
      </w:r>
      <w:r w:rsidRPr="1A7930A7">
        <w:rPr>
          <w:rFonts w:ascii="Tahoma" w:eastAsia="Times New Roman" w:hAnsi="Tahoma" w:cs="Tahoma"/>
          <w:lang w:eastAsia="nb-NO"/>
        </w:rPr>
        <w:t>.</w:t>
      </w:r>
    </w:p>
    <w:p w14:paraId="76EC66C7" w14:textId="5FCE98DF"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I noen tilfeller kan kommunen stanse </w:t>
      </w:r>
      <w:r w:rsidR="00696CC8" w:rsidRPr="1A7930A7">
        <w:rPr>
          <w:rFonts w:ascii="Tahoma" w:eastAsia="Times New Roman" w:hAnsi="Tahoma" w:cs="Tahoma"/>
          <w:lang w:eastAsia="nb-NO"/>
        </w:rPr>
        <w:t>opplæringen din</w:t>
      </w:r>
      <w:r w:rsidRPr="1A7930A7">
        <w:rPr>
          <w:rFonts w:ascii="Tahoma" w:eastAsia="Times New Roman" w:hAnsi="Tahoma" w:cs="Tahoma"/>
          <w:lang w:eastAsia="nb-NO"/>
        </w:rPr>
        <w:t xml:space="preserve">, </w:t>
      </w:r>
      <w:r w:rsidR="00CD2A79">
        <w:rPr>
          <w:rFonts w:ascii="Tahoma" w:eastAsia="Times New Roman" w:hAnsi="Tahoma" w:cs="Tahoma"/>
          <w:lang w:eastAsia="nb-NO"/>
        </w:rPr>
        <w:t>se §</w:t>
      </w:r>
      <w:r w:rsidRPr="1A7930A7">
        <w:rPr>
          <w:rFonts w:ascii="Tahoma" w:eastAsia="Times New Roman" w:hAnsi="Tahoma" w:cs="Tahoma"/>
          <w:lang w:eastAsia="nb-NO"/>
        </w:rPr>
        <w:t xml:space="preserve"> </w:t>
      </w:r>
      <w:r w:rsidR="00696CC8" w:rsidRPr="1A7930A7">
        <w:rPr>
          <w:rFonts w:ascii="Tahoma" w:eastAsia="Times New Roman" w:hAnsi="Tahoma" w:cs="Tahoma"/>
          <w:lang w:eastAsia="nb-NO"/>
        </w:rPr>
        <w:t>36</w:t>
      </w:r>
      <w:r w:rsidRPr="1A7930A7">
        <w:rPr>
          <w:rFonts w:ascii="Tahoma" w:eastAsia="Times New Roman" w:hAnsi="Tahoma" w:cs="Tahoma"/>
          <w:lang w:eastAsia="nb-NO"/>
        </w:rPr>
        <w:t>.</w:t>
      </w:r>
    </w:p>
    <w:p w14:paraId="2DFAD0B0"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color w:val="D83A36"/>
          <w:lang w:eastAsia="nb-NO"/>
        </w:rPr>
        <w:t> </w:t>
      </w:r>
    </w:p>
    <w:p w14:paraId="0A24CCED"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color w:val="538135"/>
          <w:sz w:val="32"/>
          <w:szCs w:val="32"/>
          <w:lang w:eastAsia="nb-NO"/>
        </w:rPr>
        <w:t>Du kan klage på dette vedtaket </w:t>
      </w:r>
    </w:p>
    <w:p w14:paraId="40D66389" w14:textId="2FCC9E70"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Du kan klage på dette vedtaket dersom du mener det er feil eller du ikke er enig, se integreringsloven §</w:t>
      </w:r>
      <w:r w:rsidR="009E4358">
        <w:rPr>
          <w:rFonts w:ascii="Tahoma" w:eastAsia="Times New Roman" w:hAnsi="Tahoma" w:cs="Tahoma"/>
          <w:lang w:eastAsia="nb-NO"/>
        </w:rPr>
        <w:t> </w:t>
      </w:r>
      <w:r w:rsidRPr="003E2812">
        <w:rPr>
          <w:rFonts w:ascii="Tahoma" w:eastAsia="Times New Roman" w:hAnsi="Tahoma" w:cs="Tahoma"/>
          <w:lang w:eastAsia="nb-NO"/>
        </w:rPr>
        <w:t>47. Fristen for å klage er tre uker fra du mottok vedtaket eller fra du ble gjort kjent med vedtaket, se forvaltningsloven § 29. I klagen bør du skrive hvorfor du er uenig, og du må skrive under med navnet ditt. Du sender klagen til kommunen. </w:t>
      </w:r>
    </w:p>
    <w:p w14:paraId="110407F6" w14:textId="77777777" w:rsidR="00386541" w:rsidRDefault="00386541" w:rsidP="003E2812">
      <w:pPr>
        <w:spacing w:after="0" w:line="240" w:lineRule="auto"/>
        <w:textAlignment w:val="baseline"/>
        <w:rPr>
          <w:rFonts w:ascii="Tahoma" w:eastAsia="Times New Roman" w:hAnsi="Tahoma" w:cs="Tahoma"/>
          <w:lang w:eastAsia="nb-NO"/>
        </w:rPr>
      </w:pPr>
    </w:p>
    <w:p w14:paraId="7BB54486" w14:textId="2D723265"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Kommunen vil lese klagen og se på saken din på nytt. Kommunen kan endre vedtaket. Hvis kommunen mener at vedtaket ikke skal endres, vil kommunen sende klagen til statsforvalteren. Statsforvalteren vil da vurdere saken din og behandle klagen. </w:t>
      </w:r>
    </w:p>
    <w:p w14:paraId="69C87243" w14:textId="77777777" w:rsidR="00386541" w:rsidRDefault="00386541" w:rsidP="003E2812">
      <w:pPr>
        <w:spacing w:after="0" w:line="240" w:lineRule="auto"/>
        <w:textAlignment w:val="baseline"/>
        <w:rPr>
          <w:rFonts w:ascii="Tahoma" w:eastAsia="Times New Roman" w:hAnsi="Tahoma" w:cs="Tahoma"/>
          <w:lang w:eastAsia="nb-NO"/>
        </w:rPr>
      </w:pPr>
    </w:p>
    <w:p w14:paraId="7412CD00" w14:textId="62B235D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lastRenderedPageBreak/>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 </w:t>
      </w:r>
    </w:p>
    <w:p w14:paraId="52A7A01F"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color w:val="000000"/>
          <w:sz w:val="24"/>
          <w:szCs w:val="24"/>
          <w:lang w:eastAsia="nb-NO"/>
        </w:rPr>
        <w:t> </w:t>
      </w:r>
    </w:p>
    <w:p w14:paraId="03B6A6D3"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b/>
          <w:bCs/>
          <w:color w:val="282828"/>
          <w:sz w:val="24"/>
          <w:szCs w:val="24"/>
          <w:lang w:eastAsia="nb-NO"/>
        </w:rPr>
        <w:t>Klagen skal sendes til (fylles ut av kommunen):</w:t>
      </w:r>
      <w:r w:rsidRPr="003E2812">
        <w:rPr>
          <w:rFonts w:ascii="Tahoma" w:eastAsia="Times New Roman" w:hAnsi="Tahoma" w:cs="Tahoma"/>
          <w:color w:val="282828"/>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3E2812" w:rsidRPr="003E2812" w14:paraId="432CEBFE"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112A8CCD" w14:textId="761C7705"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Kommune/</w:t>
            </w:r>
            <w:r w:rsidR="006A06E0">
              <w:rPr>
                <w:rFonts w:ascii="Tahoma" w:eastAsia="Times New Roman" w:hAnsi="Tahoma" w:cs="Tahoma"/>
                <w:lang w:eastAsia="nb-NO"/>
              </w:rPr>
              <w:t>skole/</w:t>
            </w:r>
            <w:r w:rsidR="00E069B2">
              <w:rPr>
                <w:rFonts w:ascii="Tahoma" w:eastAsia="Times New Roman" w:hAnsi="Tahoma" w:cs="Tahoma"/>
                <w:lang w:eastAsia="nb-NO"/>
              </w:rPr>
              <w:t>opplæringssted</w:t>
            </w:r>
            <w:r w:rsidRPr="003E2812">
              <w:rPr>
                <w:rFonts w:ascii="Tahoma" w:eastAsia="Times New Roman" w:hAnsi="Tahoma" w:cs="Tahoma"/>
                <w:lang w:eastAsia="nb-NO"/>
              </w:rPr>
              <w:t> </w:t>
            </w:r>
          </w:p>
        </w:tc>
        <w:tc>
          <w:tcPr>
            <w:tcW w:w="4530" w:type="dxa"/>
            <w:tcBorders>
              <w:top w:val="single" w:sz="6" w:space="0" w:color="auto"/>
              <w:left w:val="single" w:sz="6" w:space="0" w:color="auto"/>
              <w:bottom w:val="single" w:sz="6" w:space="0" w:color="auto"/>
              <w:right w:val="single" w:sz="6" w:space="0" w:color="auto"/>
            </w:tcBorders>
            <w:hideMark/>
          </w:tcPr>
          <w:p w14:paraId="28684507"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FC901B1"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2D664FEF"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Adresse/postboks: </w:t>
            </w:r>
          </w:p>
        </w:tc>
        <w:tc>
          <w:tcPr>
            <w:tcW w:w="4530" w:type="dxa"/>
            <w:tcBorders>
              <w:top w:val="single" w:sz="6" w:space="0" w:color="auto"/>
              <w:left w:val="single" w:sz="6" w:space="0" w:color="auto"/>
              <w:bottom w:val="single" w:sz="6" w:space="0" w:color="auto"/>
              <w:right w:val="single" w:sz="6" w:space="0" w:color="auto"/>
            </w:tcBorders>
            <w:hideMark/>
          </w:tcPr>
          <w:p w14:paraId="49154370"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DCEB97D"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6D52D39E"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Postnummer og sted: </w:t>
            </w:r>
          </w:p>
        </w:tc>
        <w:tc>
          <w:tcPr>
            <w:tcW w:w="4530" w:type="dxa"/>
            <w:tcBorders>
              <w:top w:val="single" w:sz="6" w:space="0" w:color="auto"/>
              <w:left w:val="single" w:sz="6" w:space="0" w:color="auto"/>
              <w:bottom w:val="single" w:sz="6" w:space="0" w:color="auto"/>
              <w:right w:val="single" w:sz="6" w:space="0" w:color="auto"/>
            </w:tcBorders>
            <w:hideMark/>
          </w:tcPr>
          <w:p w14:paraId="1D8D38F4"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FDB9DD6"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0EAEC9E1"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Eventuell elektronisk innsendingsmåte </w:t>
            </w:r>
          </w:p>
          <w:p w14:paraId="62836B91"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som kommunen har lagt til rette for: </w:t>
            </w:r>
          </w:p>
        </w:tc>
        <w:tc>
          <w:tcPr>
            <w:tcW w:w="4530" w:type="dxa"/>
            <w:tcBorders>
              <w:top w:val="single" w:sz="6" w:space="0" w:color="auto"/>
              <w:left w:val="single" w:sz="6" w:space="0" w:color="auto"/>
              <w:bottom w:val="single" w:sz="6" w:space="0" w:color="auto"/>
              <w:right w:val="single" w:sz="6" w:space="0" w:color="auto"/>
            </w:tcBorders>
            <w:hideMark/>
          </w:tcPr>
          <w:p w14:paraId="66C287AB"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bl>
    <w:p w14:paraId="44A7C821" w14:textId="17819231" w:rsidR="00C450E6" w:rsidRDefault="00C450E6" w:rsidP="00CD2A79">
      <w:pPr>
        <w:rPr>
          <w:rFonts w:ascii="Tahoma" w:hAnsi="Tahoma" w:cs="Tahoma"/>
          <w:i/>
          <w:color w:val="282828"/>
          <w:szCs w:val="20"/>
        </w:rPr>
      </w:pPr>
    </w:p>
    <w:sectPr w:rsidR="00C450E6" w:rsidSect="00EE6763">
      <w:footerReference w:type="default" r:id="rId10"/>
      <w:pgSz w:w="11906" w:h="16838"/>
      <w:pgMar w:top="993" w:right="720" w:bottom="1134"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0FB6" w14:textId="77777777" w:rsidR="00016E0D" w:rsidRDefault="00016E0D">
      <w:pPr>
        <w:spacing w:after="0" w:line="240" w:lineRule="auto"/>
      </w:pPr>
      <w:r>
        <w:separator/>
      </w:r>
    </w:p>
  </w:endnote>
  <w:endnote w:type="continuationSeparator" w:id="0">
    <w:p w14:paraId="7FC44600" w14:textId="77777777" w:rsidR="00016E0D" w:rsidRDefault="00016E0D">
      <w:pPr>
        <w:spacing w:after="0" w:line="240" w:lineRule="auto"/>
      </w:pPr>
      <w:r>
        <w:continuationSeparator/>
      </w:r>
    </w:p>
  </w:endnote>
  <w:endnote w:type="continuationNotice" w:id="1">
    <w:p w14:paraId="4C7D3655" w14:textId="77777777" w:rsidR="00016E0D" w:rsidRDefault="00016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32374"/>
      <w:docPartObj>
        <w:docPartGallery w:val="Page Numbers (Bottom of Page)"/>
        <w:docPartUnique/>
      </w:docPartObj>
    </w:sdtPr>
    <w:sdtContent>
      <w:p w14:paraId="7428F948" w14:textId="11843258" w:rsidR="00D22732" w:rsidRDefault="00D22732" w:rsidP="00041310">
        <w:pPr>
          <w:pStyle w:val="Bunntekst"/>
          <w:ind w:left="1128" w:firstLine="4536"/>
          <w:jc w:val="center"/>
        </w:pPr>
        <w:r w:rsidRPr="00041310">
          <w:rPr>
            <w:sz w:val="18"/>
            <w:szCs w:val="18"/>
          </w:rPr>
          <w:t>Mal versjon 1.</w:t>
        </w:r>
        <w:r w:rsidR="00B413CB">
          <w:rPr>
            <w:sz w:val="18"/>
            <w:szCs w:val="18"/>
          </w:rPr>
          <w:t>1</w:t>
        </w:r>
        <w:r w:rsidRPr="00041310">
          <w:rPr>
            <w:sz w:val="18"/>
            <w:szCs w:val="18"/>
          </w:rPr>
          <w:t>.</w:t>
        </w:r>
        <w:r>
          <w:t xml:space="preserve">         </w:t>
        </w:r>
        <w:r>
          <w:tab/>
        </w:r>
        <w:r>
          <w:tab/>
          <w:t xml:space="preserve">side </w:t>
        </w:r>
        <w:r>
          <w:fldChar w:fldCharType="begin"/>
        </w:r>
        <w:r>
          <w:instrText>PAGE   \* MERGEFORMAT</w:instrText>
        </w:r>
        <w:r>
          <w:fldChar w:fldCharType="separate"/>
        </w:r>
        <w:r>
          <w:rPr>
            <w:noProof/>
          </w:rPr>
          <w:t>10</w:t>
        </w:r>
        <w:r>
          <w:fldChar w:fldCharType="end"/>
        </w:r>
      </w:p>
    </w:sdtContent>
  </w:sdt>
  <w:p w14:paraId="62F0455A" w14:textId="77777777" w:rsidR="00D22732" w:rsidRDefault="00D227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F652" w14:textId="77777777" w:rsidR="00016E0D" w:rsidRDefault="00016E0D">
      <w:pPr>
        <w:spacing w:after="0" w:line="240" w:lineRule="auto"/>
      </w:pPr>
      <w:r>
        <w:separator/>
      </w:r>
    </w:p>
  </w:footnote>
  <w:footnote w:type="continuationSeparator" w:id="0">
    <w:p w14:paraId="203F39F4" w14:textId="77777777" w:rsidR="00016E0D" w:rsidRDefault="00016E0D">
      <w:pPr>
        <w:spacing w:after="0" w:line="240" w:lineRule="auto"/>
      </w:pPr>
      <w:r>
        <w:continuationSeparator/>
      </w:r>
    </w:p>
  </w:footnote>
  <w:footnote w:type="continuationNotice" w:id="1">
    <w:p w14:paraId="53E9ECFF" w14:textId="77777777" w:rsidR="00016E0D" w:rsidRDefault="00016E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384"/>
    <w:multiLevelType w:val="multilevel"/>
    <w:tmpl w:val="BC1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56CFE"/>
    <w:multiLevelType w:val="multilevel"/>
    <w:tmpl w:val="402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42A0"/>
    <w:multiLevelType w:val="multilevel"/>
    <w:tmpl w:val="549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96869"/>
    <w:multiLevelType w:val="hybridMultilevel"/>
    <w:tmpl w:val="87D09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5B3382"/>
    <w:multiLevelType w:val="hybridMultilevel"/>
    <w:tmpl w:val="A0D6A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AC7A09"/>
    <w:multiLevelType w:val="multilevel"/>
    <w:tmpl w:val="013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C145E"/>
    <w:multiLevelType w:val="multilevel"/>
    <w:tmpl w:val="34CC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D6568"/>
    <w:multiLevelType w:val="multilevel"/>
    <w:tmpl w:val="10E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63A54"/>
    <w:multiLevelType w:val="multilevel"/>
    <w:tmpl w:val="B8A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E3495"/>
    <w:multiLevelType w:val="hybridMultilevel"/>
    <w:tmpl w:val="A726E3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7253DE7"/>
    <w:multiLevelType w:val="multilevel"/>
    <w:tmpl w:val="FBB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4233EA"/>
    <w:multiLevelType w:val="hybridMultilevel"/>
    <w:tmpl w:val="46906A80"/>
    <w:lvl w:ilvl="0" w:tplc="A35EBE0E">
      <w:start w:val="1"/>
      <w:numFmt w:val="decimal"/>
      <w:lvlText w:val="%1."/>
      <w:lvlJc w:val="left"/>
      <w:pPr>
        <w:ind w:left="360" w:hanging="360"/>
      </w:pPr>
      <w:rPr>
        <w:rFonts w:hint="default"/>
        <w:color w:val="D83A36"/>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5D71946"/>
    <w:multiLevelType w:val="multilevel"/>
    <w:tmpl w:val="7B2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97C00"/>
    <w:multiLevelType w:val="multilevel"/>
    <w:tmpl w:val="C11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1323C0"/>
    <w:multiLevelType w:val="multilevel"/>
    <w:tmpl w:val="6BC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45427"/>
    <w:multiLevelType w:val="multilevel"/>
    <w:tmpl w:val="25F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66216D"/>
    <w:multiLevelType w:val="multilevel"/>
    <w:tmpl w:val="FF5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823923">
    <w:abstractNumId w:val="11"/>
  </w:num>
  <w:num w:numId="2" w16cid:durableId="413598876">
    <w:abstractNumId w:val="9"/>
  </w:num>
  <w:num w:numId="3" w16cid:durableId="1956400455">
    <w:abstractNumId w:val="4"/>
  </w:num>
  <w:num w:numId="4" w16cid:durableId="1868711825">
    <w:abstractNumId w:val="2"/>
  </w:num>
  <w:num w:numId="5" w16cid:durableId="74017633">
    <w:abstractNumId w:val="14"/>
  </w:num>
  <w:num w:numId="6" w16cid:durableId="642348530">
    <w:abstractNumId w:val="5"/>
  </w:num>
  <w:num w:numId="7" w16cid:durableId="675572830">
    <w:abstractNumId w:val="16"/>
  </w:num>
  <w:num w:numId="8" w16cid:durableId="108815645">
    <w:abstractNumId w:val="10"/>
  </w:num>
  <w:num w:numId="9" w16cid:durableId="700086937">
    <w:abstractNumId w:val="1"/>
  </w:num>
  <w:num w:numId="10" w16cid:durableId="401606202">
    <w:abstractNumId w:val="0"/>
  </w:num>
  <w:num w:numId="11" w16cid:durableId="2057269438">
    <w:abstractNumId w:val="8"/>
  </w:num>
  <w:num w:numId="12" w16cid:durableId="700086607">
    <w:abstractNumId w:val="15"/>
  </w:num>
  <w:num w:numId="13" w16cid:durableId="1019115114">
    <w:abstractNumId w:val="7"/>
  </w:num>
  <w:num w:numId="14" w16cid:durableId="1784954190">
    <w:abstractNumId w:val="6"/>
  </w:num>
  <w:num w:numId="15" w16cid:durableId="1646617969">
    <w:abstractNumId w:val="13"/>
  </w:num>
  <w:num w:numId="16" w16cid:durableId="1517620532">
    <w:abstractNumId w:val="12"/>
  </w:num>
  <w:num w:numId="17" w16cid:durableId="131649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3F"/>
    <w:rsid w:val="00005C93"/>
    <w:rsid w:val="0000628F"/>
    <w:rsid w:val="0000692F"/>
    <w:rsid w:val="00016E0D"/>
    <w:rsid w:val="00023E8C"/>
    <w:rsid w:val="000331C2"/>
    <w:rsid w:val="000342B6"/>
    <w:rsid w:val="00035179"/>
    <w:rsid w:val="00036632"/>
    <w:rsid w:val="0004034E"/>
    <w:rsid w:val="00041310"/>
    <w:rsid w:val="0004485E"/>
    <w:rsid w:val="000523F3"/>
    <w:rsid w:val="000568DD"/>
    <w:rsid w:val="00056ED1"/>
    <w:rsid w:val="00073C7D"/>
    <w:rsid w:val="00080DE2"/>
    <w:rsid w:val="00081619"/>
    <w:rsid w:val="00087BB8"/>
    <w:rsid w:val="00094B50"/>
    <w:rsid w:val="000A2A88"/>
    <w:rsid w:val="000A5ABE"/>
    <w:rsid w:val="000B0CF0"/>
    <w:rsid w:val="000B6104"/>
    <w:rsid w:val="000B728D"/>
    <w:rsid w:val="000C0E86"/>
    <w:rsid w:val="000C3E9E"/>
    <w:rsid w:val="000E728D"/>
    <w:rsid w:val="000F16F3"/>
    <w:rsid w:val="000F1F1C"/>
    <w:rsid w:val="000F3088"/>
    <w:rsid w:val="000F6BDC"/>
    <w:rsid w:val="00103028"/>
    <w:rsid w:val="001075DD"/>
    <w:rsid w:val="00112ADB"/>
    <w:rsid w:val="0011491F"/>
    <w:rsid w:val="001174DA"/>
    <w:rsid w:val="001224F0"/>
    <w:rsid w:val="00134387"/>
    <w:rsid w:val="0014236B"/>
    <w:rsid w:val="0015345C"/>
    <w:rsid w:val="0015415E"/>
    <w:rsid w:val="00154D1B"/>
    <w:rsid w:val="00155A1E"/>
    <w:rsid w:val="001564E6"/>
    <w:rsid w:val="00156A39"/>
    <w:rsid w:val="00175FFF"/>
    <w:rsid w:val="00184EEE"/>
    <w:rsid w:val="00195A9C"/>
    <w:rsid w:val="001964D7"/>
    <w:rsid w:val="001A1461"/>
    <w:rsid w:val="001A3D9D"/>
    <w:rsid w:val="001A7306"/>
    <w:rsid w:val="001A757D"/>
    <w:rsid w:val="001A7842"/>
    <w:rsid w:val="001B7C02"/>
    <w:rsid w:val="001C2819"/>
    <w:rsid w:val="001C4BA2"/>
    <w:rsid w:val="001C7D3B"/>
    <w:rsid w:val="001D6E21"/>
    <w:rsid w:val="001E346E"/>
    <w:rsid w:val="001F536F"/>
    <w:rsid w:val="00201FAC"/>
    <w:rsid w:val="0021121B"/>
    <w:rsid w:val="002127DA"/>
    <w:rsid w:val="002136EC"/>
    <w:rsid w:val="002268C7"/>
    <w:rsid w:val="002326D4"/>
    <w:rsid w:val="0023473D"/>
    <w:rsid w:val="00241AC7"/>
    <w:rsid w:val="002433CF"/>
    <w:rsid w:val="0024545A"/>
    <w:rsid w:val="00245C04"/>
    <w:rsid w:val="002537F8"/>
    <w:rsid w:val="002542D2"/>
    <w:rsid w:val="00255037"/>
    <w:rsid w:val="0025506D"/>
    <w:rsid w:val="00274F17"/>
    <w:rsid w:val="00282AD9"/>
    <w:rsid w:val="00282D6B"/>
    <w:rsid w:val="00293165"/>
    <w:rsid w:val="002A2B4D"/>
    <w:rsid w:val="002B09BF"/>
    <w:rsid w:val="002B09E6"/>
    <w:rsid w:val="002B2941"/>
    <w:rsid w:val="002B67B7"/>
    <w:rsid w:val="002B752A"/>
    <w:rsid w:val="002C17C3"/>
    <w:rsid w:val="002D1084"/>
    <w:rsid w:val="002D178C"/>
    <w:rsid w:val="002E5CF0"/>
    <w:rsid w:val="002E6B26"/>
    <w:rsid w:val="002F6839"/>
    <w:rsid w:val="00304D34"/>
    <w:rsid w:val="0030739E"/>
    <w:rsid w:val="00312EFB"/>
    <w:rsid w:val="003132C8"/>
    <w:rsid w:val="003138EE"/>
    <w:rsid w:val="00313945"/>
    <w:rsid w:val="00317BF7"/>
    <w:rsid w:val="00327250"/>
    <w:rsid w:val="00332061"/>
    <w:rsid w:val="003325F6"/>
    <w:rsid w:val="003440B8"/>
    <w:rsid w:val="00346763"/>
    <w:rsid w:val="0035191E"/>
    <w:rsid w:val="0037224C"/>
    <w:rsid w:val="003843A7"/>
    <w:rsid w:val="00386541"/>
    <w:rsid w:val="0039321D"/>
    <w:rsid w:val="003B1454"/>
    <w:rsid w:val="003B465B"/>
    <w:rsid w:val="003B7140"/>
    <w:rsid w:val="003C1173"/>
    <w:rsid w:val="003C5A95"/>
    <w:rsid w:val="003C747A"/>
    <w:rsid w:val="003D0C8C"/>
    <w:rsid w:val="003D7C0F"/>
    <w:rsid w:val="003E1475"/>
    <w:rsid w:val="003E2812"/>
    <w:rsid w:val="003E3813"/>
    <w:rsid w:val="003E7BD7"/>
    <w:rsid w:val="003F04BB"/>
    <w:rsid w:val="003F0F77"/>
    <w:rsid w:val="003F1219"/>
    <w:rsid w:val="00400CB2"/>
    <w:rsid w:val="00413EEC"/>
    <w:rsid w:val="00417684"/>
    <w:rsid w:val="004214D9"/>
    <w:rsid w:val="004247FC"/>
    <w:rsid w:val="00425A28"/>
    <w:rsid w:val="004263F0"/>
    <w:rsid w:val="00444CF9"/>
    <w:rsid w:val="004452C3"/>
    <w:rsid w:val="00446D6D"/>
    <w:rsid w:val="00447835"/>
    <w:rsid w:val="004610C6"/>
    <w:rsid w:val="0046113F"/>
    <w:rsid w:val="004652E1"/>
    <w:rsid w:val="004668C1"/>
    <w:rsid w:val="00466CE0"/>
    <w:rsid w:val="00471AA5"/>
    <w:rsid w:val="004769A0"/>
    <w:rsid w:val="0048377C"/>
    <w:rsid w:val="004847E1"/>
    <w:rsid w:val="0048536F"/>
    <w:rsid w:val="00485450"/>
    <w:rsid w:val="00486ED8"/>
    <w:rsid w:val="004938E5"/>
    <w:rsid w:val="00495B20"/>
    <w:rsid w:val="0049659A"/>
    <w:rsid w:val="004975F4"/>
    <w:rsid w:val="004B6F5B"/>
    <w:rsid w:val="004C3E8D"/>
    <w:rsid w:val="004C6150"/>
    <w:rsid w:val="004C672B"/>
    <w:rsid w:val="004D0F02"/>
    <w:rsid w:val="004D4B6F"/>
    <w:rsid w:val="004D5D9D"/>
    <w:rsid w:val="004E3CE4"/>
    <w:rsid w:val="004E41B0"/>
    <w:rsid w:val="004E6C09"/>
    <w:rsid w:val="004F4082"/>
    <w:rsid w:val="00502104"/>
    <w:rsid w:val="00502725"/>
    <w:rsid w:val="0050753B"/>
    <w:rsid w:val="005100C0"/>
    <w:rsid w:val="0051318E"/>
    <w:rsid w:val="0052409A"/>
    <w:rsid w:val="00536C5F"/>
    <w:rsid w:val="0053748F"/>
    <w:rsid w:val="00551E89"/>
    <w:rsid w:val="005537E2"/>
    <w:rsid w:val="00565F7D"/>
    <w:rsid w:val="005667F3"/>
    <w:rsid w:val="00566E04"/>
    <w:rsid w:val="00567B76"/>
    <w:rsid w:val="00567EBF"/>
    <w:rsid w:val="00570978"/>
    <w:rsid w:val="00571FA7"/>
    <w:rsid w:val="00572263"/>
    <w:rsid w:val="0058257D"/>
    <w:rsid w:val="00582849"/>
    <w:rsid w:val="00583D8A"/>
    <w:rsid w:val="00585F86"/>
    <w:rsid w:val="00591AFE"/>
    <w:rsid w:val="005920D6"/>
    <w:rsid w:val="005A3E9C"/>
    <w:rsid w:val="005A439F"/>
    <w:rsid w:val="005A5075"/>
    <w:rsid w:val="005A6404"/>
    <w:rsid w:val="005A6570"/>
    <w:rsid w:val="005A6A23"/>
    <w:rsid w:val="005B3F72"/>
    <w:rsid w:val="005B49BB"/>
    <w:rsid w:val="005C3E5F"/>
    <w:rsid w:val="005D02A4"/>
    <w:rsid w:val="005D1A3F"/>
    <w:rsid w:val="005D1BD6"/>
    <w:rsid w:val="005D7870"/>
    <w:rsid w:val="005F0308"/>
    <w:rsid w:val="005F12A2"/>
    <w:rsid w:val="005F4EBE"/>
    <w:rsid w:val="005F5FBD"/>
    <w:rsid w:val="00601ABC"/>
    <w:rsid w:val="00605C4F"/>
    <w:rsid w:val="006119DB"/>
    <w:rsid w:val="006237EE"/>
    <w:rsid w:val="006444DC"/>
    <w:rsid w:val="00644648"/>
    <w:rsid w:val="00646A6F"/>
    <w:rsid w:val="00654F5F"/>
    <w:rsid w:val="00666244"/>
    <w:rsid w:val="00666375"/>
    <w:rsid w:val="00666F09"/>
    <w:rsid w:val="00675AC9"/>
    <w:rsid w:val="00676598"/>
    <w:rsid w:val="00676C20"/>
    <w:rsid w:val="00686126"/>
    <w:rsid w:val="00695123"/>
    <w:rsid w:val="00695840"/>
    <w:rsid w:val="00696CC8"/>
    <w:rsid w:val="006A06E0"/>
    <w:rsid w:val="006B3C51"/>
    <w:rsid w:val="006D4BB1"/>
    <w:rsid w:val="006D6E64"/>
    <w:rsid w:val="006F37AA"/>
    <w:rsid w:val="0070348E"/>
    <w:rsid w:val="0071256D"/>
    <w:rsid w:val="00717A86"/>
    <w:rsid w:val="00723794"/>
    <w:rsid w:val="00730FE5"/>
    <w:rsid w:val="00737280"/>
    <w:rsid w:val="007434E5"/>
    <w:rsid w:val="00751D7B"/>
    <w:rsid w:val="0075332A"/>
    <w:rsid w:val="00760516"/>
    <w:rsid w:val="00762084"/>
    <w:rsid w:val="00764935"/>
    <w:rsid w:val="00766326"/>
    <w:rsid w:val="00771D0D"/>
    <w:rsid w:val="007757DB"/>
    <w:rsid w:val="00776B55"/>
    <w:rsid w:val="00776EB1"/>
    <w:rsid w:val="00780F77"/>
    <w:rsid w:val="007862E4"/>
    <w:rsid w:val="0078654D"/>
    <w:rsid w:val="00791990"/>
    <w:rsid w:val="007972AD"/>
    <w:rsid w:val="007A2175"/>
    <w:rsid w:val="007A2C91"/>
    <w:rsid w:val="007B342F"/>
    <w:rsid w:val="007C0B4D"/>
    <w:rsid w:val="007C188E"/>
    <w:rsid w:val="007C606E"/>
    <w:rsid w:val="007D1BFE"/>
    <w:rsid w:val="007D5AA2"/>
    <w:rsid w:val="007D64C6"/>
    <w:rsid w:val="007F1B26"/>
    <w:rsid w:val="007F1DDE"/>
    <w:rsid w:val="007F24E9"/>
    <w:rsid w:val="007F2EF9"/>
    <w:rsid w:val="00803F16"/>
    <w:rsid w:val="00810995"/>
    <w:rsid w:val="00812E94"/>
    <w:rsid w:val="00813006"/>
    <w:rsid w:val="008138F3"/>
    <w:rsid w:val="0081450F"/>
    <w:rsid w:val="008147C7"/>
    <w:rsid w:val="00820D26"/>
    <w:rsid w:val="00822095"/>
    <w:rsid w:val="00825366"/>
    <w:rsid w:val="008253D3"/>
    <w:rsid w:val="00831832"/>
    <w:rsid w:val="00834346"/>
    <w:rsid w:val="008413A3"/>
    <w:rsid w:val="00845FB2"/>
    <w:rsid w:val="008463E3"/>
    <w:rsid w:val="008537D6"/>
    <w:rsid w:val="00853C52"/>
    <w:rsid w:val="008767C7"/>
    <w:rsid w:val="00890876"/>
    <w:rsid w:val="00892062"/>
    <w:rsid w:val="00893307"/>
    <w:rsid w:val="00893DCD"/>
    <w:rsid w:val="008954CE"/>
    <w:rsid w:val="00895DFB"/>
    <w:rsid w:val="008A4C20"/>
    <w:rsid w:val="008A51B0"/>
    <w:rsid w:val="008B0B14"/>
    <w:rsid w:val="008B149D"/>
    <w:rsid w:val="008B23B2"/>
    <w:rsid w:val="008B369D"/>
    <w:rsid w:val="008B645F"/>
    <w:rsid w:val="008C1770"/>
    <w:rsid w:val="008D1828"/>
    <w:rsid w:val="008D517E"/>
    <w:rsid w:val="008D5831"/>
    <w:rsid w:val="008E2489"/>
    <w:rsid w:val="008F18AA"/>
    <w:rsid w:val="008F2064"/>
    <w:rsid w:val="008F2899"/>
    <w:rsid w:val="008F5B5D"/>
    <w:rsid w:val="008F68EE"/>
    <w:rsid w:val="00901422"/>
    <w:rsid w:val="00910A75"/>
    <w:rsid w:val="00910B23"/>
    <w:rsid w:val="00915DFC"/>
    <w:rsid w:val="00916109"/>
    <w:rsid w:val="00916A55"/>
    <w:rsid w:val="0091ADD6"/>
    <w:rsid w:val="009358FA"/>
    <w:rsid w:val="00941BF0"/>
    <w:rsid w:val="00942812"/>
    <w:rsid w:val="009433FD"/>
    <w:rsid w:val="00943FBF"/>
    <w:rsid w:val="00950E9B"/>
    <w:rsid w:val="00954092"/>
    <w:rsid w:val="009858A6"/>
    <w:rsid w:val="0099327C"/>
    <w:rsid w:val="00994A58"/>
    <w:rsid w:val="009A3967"/>
    <w:rsid w:val="009A71D0"/>
    <w:rsid w:val="009B386C"/>
    <w:rsid w:val="009B6CE4"/>
    <w:rsid w:val="009C0B9E"/>
    <w:rsid w:val="009C0FDC"/>
    <w:rsid w:val="009C1F0C"/>
    <w:rsid w:val="009C211D"/>
    <w:rsid w:val="009C485E"/>
    <w:rsid w:val="009C51CC"/>
    <w:rsid w:val="009E0326"/>
    <w:rsid w:val="009E0AB8"/>
    <w:rsid w:val="009E4358"/>
    <w:rsid w:val="009E4DDF"/>
    <w:rsid w:val="009E58E2"/>
    <w:rsid w:val="009E5D5C"/>
    <w:rsid w:val="009F11CA"/>
    <w:rsid w:val="009F26DF"/>
    <w:rsid w:val="009F5E87"/>
    <w:rsid w:val="00A01FDA"/>
    <w:rsid w:val="00A22E5F"/>
    <w:rsid w:val="00A23E06"/>
    <w:rsid w:val="00A25994"/>
    <w:rsid w:val="00A3029E"/>
    <w:rsid w:val="00A32094"/>
    <w:rsid w:val="00A34854"/>
    <w:rsid w:val="00A34BBB"/>
    <w:rsid w:val="00A359B8"/>
    <w:rsid w:val="00A36EC3"/>
    <w:rsid w:val="00A54075"/>
    <w:rsid w:val="00A62CA2"/>
    <w:rsid w:val="00A75114"/>
    <w:rsid w:val="00A839CB"/>
    <w:rsid w:val="00A86339"/>
    <w:rsid w:val="00A9408A"/>
    <w:rsid w:val="00A95D2D"/>
    <w:rsid w:val="00AA34D9"/>
    <w:rsid w:val="00AA4062"/>
    <w:rsid w:val="00AA6F5C"/>
    <w:rsid w:val="00AC032A"/>
    <w:rsid w:val="00AC2B4C"/>
    <w:rsid w:val="00AC3560"/>
    <w:rsid w:val="00AD59AB"/>
    <w:rsid w:val="00AE4B27"/>
    <w:rsid w:val="00AE59DD"/>
    <w:rsid w:val="00AF7E72"/>
    <w:rsid w:val="00B013C6"/>
    <w:rsid w:val="00B11F70"/>
    <w:rsid w:val="00B150BA"/>
    <w:rsid w:val="00B2075C"/>
    <w:rsid w:val="00B30039"/>
    <w:rsid w:val="00B30055"/>
    <w:rsid w:val="00B31518"/>
    <w:rsid w:val="00B35B59"/>
    <w:rsid w:val="00B413CB"/>
    <w:rsid w:val="00B604B3"/>
    <w:rsid w:val="00B62BC1"/>
    <w:rsid w:val="00B81F11"/>
    <w:rsid w:val="00B84225"/>
    <w:rsid w:val="00BA3D67"/>
    <w:rsid w:val="00BB3E43"/>
    <w:rsid w:val="00BB72CD"/>
    <w:rsid w:val="00BD24BE"/>
    <w:rsid w:val="00BD29AA"/>
    <w:rsid w:val="00BD66D8"/>
    <w:rsid w:val="00BE5718"/>
    <w:rsid w:val="00BF1273"/>
    <w:rsid w:val="00BF19E4"/>
    <w:rsid w:val="00BF591F"/>
    <w:rsid w:val="00BF79E6"/>
    <w:rsid w:val="00C02608"/>
    <w:rsid w:val="00C0329B"/>
    <w:rsid w:val="00C12A85"/>
    <w:rsid w:val="00C144F1"/>
    <w:rsid w:val="00C14952"/>
    <w:rsid w:val="00C16CB6"/>
    <w:rsid w:val="00C30B2F"/>
    <w:rsid w:val="00C354A6"/>
    <w:rsid w:val="00C450E6"/>
    <w:rsid w:val="00C47209"/>
    <w:rsid w:val="00C516D4"/>
    <w:rsid w:val="00C52653"/>
    <w:rsid w:val="00C52744"/>
    <w:rsid w:val="00C717F5"/>
    <w:rsid w:val="00C737FB"/>
    <w:rsid w:val="00C7494D"/>
    <w:rsid w:val="00C80313"/>
    <w:rsid w:val="00C829CF"/>
    <w:rsid w:val="00C93697"/>
    <w:rsid w:val="00C93CAE"/>
    <w:rsid w:val="00C95595"/>
    <w:rsid w:val="00C9560F"/>
    <w:rsid w:val="00CA7652"/>
    <w:rsid w:val="00CC1B22"/>
    <w:rsid w:val="00CC3AC9"/>
    <w:rsid w:val="00CD2A79"/>
    <w:rsid w:val="00CD33C6"/>
    <w:rsid w:val="00CD34C6"/>
    <w:rsid w:val="00CD3A59"/>
    <w:rsid w:val="00CD6385"/>
    <w:rsid w:val="00CE09D6"/>
    <w:rsid w:val="00CE3D86"/>
    <w:rsid w:val="00CE7512"/>
    <w:rsid w:val="00CF1836"/>
    <w:rsid w:val="00D0021E"/>
    <w:rsid w:val="00D22582"/>
    <w:rsid w:val="00D22732"/>
    <w:rsid w:val="00D269A9"/>
    <w:rsid w:val="00D273C2"/>
    <w:rsid w:val="00D33C8E"/>
    <w:rsid w:val="00D44944"/>
    <w:rsid w:val="00D572BC"/>
    <w:rsid w:val="00D633A5"/>
    <w:rsid w:val="00D6386C"/>
    <w:rsid w:val="00D6759E"/>
    <w:rsid w:val="00D70E70"/>
    <w:rsid w:val="00D732E1"/>
    <w:rsid w:val="00D80965"/>
    <w:rsid w:val="00D82B48"/>
    <w:rsid w:val="00D8686D"/>
    <w:rsid w:val="00D90627"/>
    <w:rsid w:val="00D9436F"/>
    <w:rsid w:val="00DA2A5A"/>
    <w:rsid w:val="00DA769D"/>
    <w:rsid w:val="00DA7BCF"/>
    <w:rsid w:val="00DB521C"/>
    <w:rsid w:val="00DC1099"/>
    <w:rsid w:val="00DC17D1"/>
    <w:rsid w:val="00DC348D"/>
    <w:rsid w:val="00DC4555"/>
    <w:rsid w:val="00DC62CB"/>
    <w:rsid w:val="00DD5D38"/>
    <w:rsid w:val="00DD5F53"/>
    <w:rsid w:val="00DE0B8A"/>
    <w:rsid w:val="00DF2A53"/>
    <w:rsid w:val="00DF45DF"/>
    <w:rsid w:val="00DF6589"/>
    <w:rsid w:val="00DF6DFE"/>
    <w:rsid w:val="00DF7E49"/>
    <w:rsid w:val="00E01CBE"/>
    <w:rsid w:val="00E069B2"/>
    <w:rsid w:val="00E10D88"/>
    <w:rsid w:val="00E11F9C"/>
    <w:rsid w:val="00E15993"/>
    <w:rsid w:val="00E163F0"/>
    <w:rsid w:val="00E16C74"/>
    <w:rsid w:val="00E21D20"/>
    <w:rsid w:val="00E223FC"/>
    <w:rsid w:val="00E273CE"/>
    <w:rsid w:val="00E32DC2"/>
    <w:rsid w:val="00E3703F"/>
    <w:rsid w:val="00E41C3D"/>
    <w:rsid w:val="00E43E6D"/>
    <w:rsid w:val="00E5093C"/>
    <w:rsid w:val="00E5702E"/>
    <w:rsid w:val="00E6142F"/>
    <w:rsid w:val="00E655E7"/>
    <w:rsid w:val="00E67D2A"/>
    <w:rsid w:val="00E70798"/>
    <w:rsid w:val="00E75F04"/>
    <w:rsid w:val="00E7648F"/>
    <w:rsid w:val="00E802E0"/>
    <w:rsid w:val="00E81CFA"/>
    <w:rsid w:val="00E95B53"/>
    <w:rsid w:val="00E97403"/>
    <w:rsid w:val="00E97DA6"/>
    <w:rsid w:val="00EB2195"/>
    <w:rsid w:val="00EB30BE"/>
    <w:rsid w:val="00EB5B2C"/>
    <w:rsid w:val="00EB781E"/>
    <w:rsid w:val="00EC0E35"/>
    <w:rsid w:val="00EC4CB1"/>
    <w:rsid w:val="00EC4FED"/>
    <w:rsid w:val="00EC6CC8"/>
    <w:rsid w:val="00ED3BDF"/>
    <w:rsid w:val="00EE23A4"/>
    <w:rsid w:val="00EE6763"/>
    <w:rsid w:val="00EF253A"/>
    <w:rsid w:val="00F023B8"/>
    <w:rsid w:val="00F05F0C"/>
    <w:rsid w:val="00F156E7"/>
    <w:rsid w:val="00F20A28"/>
    <w:rsid w:val="00F34ECA"/>
    <w:rsid w:val="00F362EB"/>
    <w:rsid w:val="00F4229A"/>
    <w:rsid w:val="00F4594C"/>
    <w:rsid w:val="00F51AF2"/>
    <w:rsid w:val="00F548E9"/>
    <w:rsid w:val="00F75045"/>
    <w:rsid w:val="00F769F2"/>
    <w:rsid w:val="00F808DA"/>
    <w:rsid w:val="00F96B8D"/>
    <w:rsid w:val="00FA353F"/>
    <w:rsid w:val="00FB1875"/>
    <w:rsid w:val="00FB22C9"/>
    <w:rsid w:val="00FB2A1F"/>
    <w:rsid w:val="00FB7642"/>
    <w:rsid w:val="00FC61E5"/>
    <w:rsid w:val="00FC7C8C"/>
    <w:rsid w:val="00FC7E74"/>
    <w:rsid w:val="00FD23E5"/>
    <w:rsid w:val="00FD45D0"/>
    <w:rsid w:val="00FD46DB"/>
    <w:rsid w:val="00FD66F1"/>
    <w:rsid w:val="00FE5498"/>
    <w:rsid w:val="00FE7076"/>
    <w:rsid w:val="00FF34FF"/>
    <w:rsid w:val="00FF444C"/>
    <w:rsid w:val="00FF49AB"/>
    <w:rsid w:val="00FF644A"/>
    <w:rsid w:val="00FF6FB4"/>
    <w:rsid w:val="0B03D3FD"/>
    <w:rsid w:val="1A7930A7"/>
    <w:rsid w:val="1CEF0B74"/>
    <w:rsid w:val="2A4F47B5"/>
    <w:rsid w:val="2F21DAF6"/>
    <w:rsid w:val="44B51CCD"/>
    <w:rsid w:val="7B994FC3"/>
  </w:rsids>
  <m:mathPr>
    <m:mathFont m:val="Cambria Math"/>
    <m:brkBin m:val="before"/>
    <m:brkBinSub m:val="--"/>
    <m:smallFrac m:val="0"/>
    <m:dispDef/>
    <m:lMargin m:val="0"/>
    <m:rMargin m:val="0"/>
    <m:defJc m:val="centerGroup"/>
    <m:wrapIndent m:val="1440"/>
    <m:intLim m:val="subSup"/>
    <m:naryLim m:val="undOvr"/>
  </m:mathPr>
  <w:themeFontLang w:val="nb-NO"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4F22"/>
  <w15:chartTrackingRefBased/>
  <w15:docId w15:val="{78992D73-AA8B-4A1B-9F6F-1C3392C7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3F"/>
  </w:style>
  <w:style w:type="paragraph" w:styleId="Overskrift1">
    <w:name w:val="heading 1"/>
    <w:basedOn w:val="Normal"/>
    <w:next w:val="Normal"/>
    <w:link w:val="Overskrift1Tegn"/>
    <w:uiPriority w:val="9"/>
    <w:qFormat/>
    <w:rsid w:val="00A01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01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274F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703F"/>
    <w:pPr>
      <w:ind w:left="720"/>
      <w:contextualSpacing/>
    </w:pPr>
  </w:style>
  <w:style w:type="paragraph" w:styleId="Bunntekst">
    <w:name w:val="footer"/>
    <w:basedOn w:val="Normal"/>
    <w:link w:val="BunntekstTegn"/>
    <w:uiPriority w:val="99"/>
    <w:unhideWhenUsed/>
    <w:rsid w:val="00E370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703F"/>
  </w:style>
  <w:style w:type="table" w:customStyle="1" w:styleId="Tabellrutenett5">
    <w:name w:val="Tabellrutenett5"/>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01FDA"/>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A01FD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3D0C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C8C"/>
  </w:style>
  <w:style w:type="character" w:styleId="Hyperkobling">
    <w:name w:val="Hyperlink"/>
    <w:basedOn w:val="Standardskriftforavsnitt"/>
    <w:uiPriority w:val="99"/>
    <w:unhideWhenUsed/>
    <w:rsid w:val="00570978"/>
    <w:rPr>
      <w:color w:val="0563C1" w:themeColor="hyperlink"/>
      <w:u w:val="single"/>
    </w:rPr>
  </w:style>
  <w:style w:type="paragraph" w:customStyle="1" w:styleId="Default">
    <w:name w:val="Default"/>
    <w:rsid w:val="003440B8"/>
    <w:pPr>
      <w:autoSpaceDE w:val="0"/>
      <w:autoSpaceDN w:val="0"/>
      <w:adjustRightInd w:val="0"/>
      <w:spacing w:after="0" w:line="240" w:lineRule="auto"/>
    </w:pPr>
    <w:rPr>
      <w:rFonts w:ascii="Times New Roman" w:hAnsi="Times New Roman" w:cs="Times New Roman"/>
      <w:color w:val="000000"/>
      <w:sz w:val="24"/>
      <w:szCs w:val="24"/>
    </w:rPr>
  </w:style>
  <w:style w:type="paragraph" w:styleId="Merknadstekst">
    <w:name w:val="annotation text"/>
    <w:basedOn w:val="Normal"/>
    <w:link w:val="MerknadstekstTegn"/>
    <w:uiPriority w:val="99"/>
    <w:unhideWhenUsed/>
    <w:rsid w:val="00F023B8"/>
    <w:pPr>
      <w:spacing w:line="240" w:lineRule="auto"/>
    </w:pPr>
    <w:rPr>
      <w:sz w:val="20"/>
      <w:szCs w:val="20"/>
    </w:rPr>
  </w:style>
  <w:style w:type="character" w:customStyle="1" w:styleId="MerknadstekstTegn">
    <w:name w:val="Merknadstekst Tegn"/>
    <w:basedOn w:val="Standardskriftforavsnitt"/>
    <w:link w:val="Merknadstekst"/>
    <w:uiPriority w:val="99"/>
    <w:rsid w:val="00F023B8"/>
    <w:rPr>
      <w:sz w:val="20"/>
      <w:szCs w:val="20"/>
    </w:rPr>
  </w:style>
  <w:style w:type="character" w:customStyle="1" w:styleId="Overskrift3Tegn">
    <w:name w:val="Overskrift 3 Tegn"/>
    <w:basedOn w:val="Standardskriftforavsnitt"/>
    <w:link w:val="Overskrift3"/>
    <w:uiPriority w:val="9"/>
    <w:semiHidden/>
    <w:rsid w:val="00274F17"/>
    <w:rPr>
      <w:rFonts w:asciiTheme="majorHAnsi" w:eastAsiaTheme="majorEastAsia" w:hAnsiTheme="majorHAnsi" w:cstheme="majorBidi"/>
      <w:color w:val="1F4D78" w:themeColor="accent1" w:themeShade="7F"/>
      <w:sz w:val="24"/>
      <w:szCs w:val="24"/>
    </w:rPr>
  </w:style>
  <w:style w:type="character" w:styleId="Utheving">
    <w:name w:val="Emphasis"/>
    <w:basedOn w:val="Standardskriftforavsnitt"/>
    <w:uiPriority w:val="20"/>
    <w:qFormat/>
    <w:rsid w:val="00274F17"/>
    <w:rPr>
      <w:i/>
      <w:iCs/>
    </w:rPr>
  </w:style>
  <w:style w:type="paragraph" w:customStyle="1" w:styleId="mortaga">
    <w:name w:val="mortag_a"/>
    <w:basedOn w:val="Normal"/>
    <w:rsid w:val="00274F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5920D6"/>
    <w:rPr>
      <w:sz w:val="16"/>
      <w:szCs w:val="16"/>
    </w:rPr>
  </w:style>
  <w:style w:type="paragraph" w:styleId="Kommentaremne">
    <w:name w:val="annotation subject"/>
    <w:basedOn w:val="Merknadstekst"/>
    <w:next w:val="Merknadstekst"/>
    <w:link w:val="KommentaremneTegn"/>
    <w:uiPriority w:val="99"/>
    <w:semiHidden/>
    <w:unhideWhenUsed/>
    <w:rsid w:val="005920D6"/>
    <w:rPr>
      <w:b/>
      <w:bCs/>
    </w:rPr>
  </w:style>
  <w:style w:type="character" w:customStyle="1" w:styleId="KommentaremneTegn">
    <w:name w:val="Kommentaremne Tegn"/>
    <w:basedOn w:val="MerknadstekstTegn"/>
    <w:link w:val="Kommentaremne"/>
    <w:uiPriority w:val="99"/>
    <w:semiHidden/>
    <w:rsid w:val="005920D6"/>
    <w:rPr>
      <w:b/>
      <w:bCs/>
      <w:sz w:val="20"/>
      <w:szCs w:val="20"/>
    </w:rPr>
  </w:style>
  <w:style w:type="paragraph" w:styleId="Bobletekst">
    <w:name w:val="Balloon Text"/>
    <w:basedOn w:val="Normal"/>
    <w:link w:val="BobletekstTegn"/>
    <w:uiPriority w:val="99"/>
    <w:semiHidden/>
    <w:unhideWhenUsed/>
    <w:rsid w:val="005920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920D6"/>
    <w:rPr>
      <w:rFonts w:ascii="Segoe UI" w:hAnsi="Segoe UI" w:cs="Segoe UI"/>
      <w:sz w:val="18"/>
      <w:szCs w:val="18"/>
    </w:rPr>
  </w:style>
  <w:style w:type="paragraph" w:customStyle="1" w:styleId="paragraph">
    <w:name w:val="paragraph"/>
    <w:basedOn w:val="Normal"/>
    <w:rsid w:val="004F408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F4082"/>
  </w:style>
  <w:style w:type="character" w:customStyle="1" w:styleId="eop">
    <w:name w:val="eop"/>
    <w:basedOn w:val="Standardskriftforavsnitt"/>
    <w:rsid w:val="004F4082"/>
  </w:style>
  <w:style w:type="paragraph" w:styleId="Revisjon">
    <w:name w:val="Revision"/>
    <w:hidden/>
    <w:uiPriority w:val="99"/>
    <w:semiHidden/>
    <w:rsid w:val="00FF644A"/>
    <w:pPr>
      <w:spacing w:after="0" w:line="240" w:lineRule="auto"/>
    </w:pPr>
  </w:style>
  <w:style w:type="character" w:styleId="Ulstomtale">
    <w:name w:val="Unresolved Mention"/>
    <w:basedOn w:val="Standardskriftforavsnitt"/>
    <w:uiPriority w:val="99"/>
    <w:semiHidden/>
    <w:unhideWhenUsed/>
    <w:rsid w:val="00FA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155">
      <w:bodyDiv w:val="1"/>
      <w:marLeft w:val="0"/>
      <w:marRight w:val="0"/>
      <w:marTop w:val="0"/>
      <w:marBottom w:val="0"/>
      <w:divBdr>
        <w:top w:val="none" w:sz="0" w:space="0" w:color="auto"/>
        <w:left w:val="none" w:sz="0" w:space="0" w:color="auto"/>
        <w:bottom w:val="none" w:sz="0" w:space="0" w:color="auto"/>
        <w:right w:val="none" w:sz="0" w:space="0" w:color="auto"/>
      </w:divBdr>
    </w:div>
    <w:div w:id="479230354">
      <w:bodyDiv w:val="1"/>
      <w:marLeft w:val="0"/>
      <w:marRight w:val="0"/>
      <w:marTop w:val="0"/>
      <w:marBottom w:val="0"/>
      <w:divBdr>
        <w:top w:val="none" w:sz="0" w:space="0" w:color="auto"/>
        <w:left w:val="none" w:sz="0" w:space="0" w:color="auto"/>
        <w:bottom w:val="none" w:sz="0" w:space="0" w:color="auto"/>
        <w:right w:val="none" w:sz="0" w:space="0" w:color="auto"/>
      </w:divBdr>
    </w:div>
    <w:div w:id="687567352">
      <w:bodyDiv w:val="1"/>
      <w:marLeft w:val="0"/>
      <w:marRight w:val="0"/>
      <w:marTop w:val="0"/>
      <w:marBottom w:val="0"/>
      <w:divBdr>
        <w:top w:val="none" w:sz="0" w:space="0" w:color="auto"/>
        <w:left w:val="none" w:sz="0" w:space="0" w:color="auto"/>
        <w:bottom w:val="none" w:sz="0" w:space="0" w:color="auto"/>
        <w:right w:val="none" w:sz="0" w:space="0" w:color="auto"/>
      </w:divBdr>
      <w:divsChild>
        <w:div w:id="10767595">
          <w:marLeft w:val="0"/>
          <w:marRight w:val="0"/>
          <w:marTop w:val="0"/>
          <w:marBottom w:val="0"/>
          <w:divBdr>
            <w:top w:val="none" w:sz="0" w:space="0" w:color="auto"/>
            <w:left w:val="none" w:sz="0" w:space="0" w:color="auto"/>
            <w:bottom w:val="none" w:sz="0" w:space="0" w:color="auto"/>
            <w:right w:val="none" w:sz="0" w:space="0" w:color="auto"/>
          </w:divBdr>
        </w:div>
        <w:div w:id="166556055">
          <w:marLeft w:val="0"/>
          <w:marRight w:val="0"/>
          <w:marTop w:val="0"/>
          <w:marBottom w:val="0"/>
          <w:divBdr>
            <w:top w:val="none" w:sz="0" w:space="0" w:color="auto"/>
            <w:left w:val="none" w:sz="0" w:space="0" w:color="auto"/>
            <w:bottom w:val="none" w:sz="0" w:space="0" w:color="auto"/>
            <w:right w:val="none" w:sz="0" w:space="0" w:color="auto"/>
          </w:divBdr>
        </w:div>
        <w:div w:id="210189448">
          <w:marLeft w:val="0"/>
          <w:marRight w:val="0"/>
          <w:marTop w:val="0"/>
          <w:marBottom w:val="0"/>
          <w:divBdr>
            <w:top w:val="none" w:sz="0" w:space="0" w:color="auto"/>
            <w:left w:val="none" w:sz="0" w:space="0" w:color="auto"/>
            <w:bottom w:val="none" w:sz="0" w:space="0" w:color="auto"/>
            <w:right w:val="none" w:sz="0" w:space="0" w:color="auto"/>
          </w:divBdr>
        </w:div>
        <w:div w:id="214701717">
          <w:marLeft w:val="0"/>
          <w:marRight w:val="0"/>
          <w:marTop w:val="0"/>
          <w:marBottom w:val="0"/>
          <w:divBdr>
            <w:top w:val="none" w:sz="0" w:space="0" w:color="auto"/>
            <w:left w:val="none" w:sz="0" w:space="0" w:color="auto"/>
            <w:bottom w:val="none" w:sz="0" w:space="0" w:color="auto"/>
            <w:right w:val="none" w:sz="0" w:space="0" w:color="auto"/>
          </w:divBdr>
        </w:div>
        <w:div w:id="464928668">
          <w:marLeft w:val="0"/>
          <w:marRight w:val="0"/>
          <w:marTop w:val="0"/>
          <w:marBottom w:val="0"/>
          <w:divBdr>
            <w:top w:val="none" w:sz="0" w:space="0" w:color="auto"/>
            <w:left w:val="none" w:sz="0" w:space="0" w:color="auto"/>
            <w:bottom w:val="none" w:sz="0" w:space="0" w:color="auto"/>
            <w:right w:val="none" w:sz="0" w:space="0" w:color="auto"/>
          </w:divBdr>
        </w:div>
        <w:div w:id="660887295">
          <w:marLeft w:val="0"/>
          <w:marRight w:val="0"/>
          <w:marTop w:val="0"/>
          <w:marBottom w:val="0"/>
          <w:divBdr>
            <w:top w:val="none" w:sz="0" w:space="0" w:color="auto"/>
            <w:left w:val="none" w:sz="0" w:space="0" w:color="auto"/>
            <w:bottom w:val="none" w:sz="0" w:space="0" w:color="auto"/>
            <w:right w:val="none" w:sz="0" w:space="0" w:color="auto"/>
          </w:divBdr>
          <w:divsChild>
            <w:div w:id="595290651">
              <w:marLeft w:val="0"/>
              <w:marRight w:val="0"/>
              <w:marTop w:val="30"/>
              <w:marBottom w:val="30"/>
              <w:divBdr>
                <w:top w:val="none" w:sz="0" w:space="0" w:color="auto"/>
                <w:left w:val="none" w:sz="0" w:space="0" w:color="auto"/>
                <w:bottom w:val="none" w:sz="0" w:space="0" w:color="auto"/>
                <w:right w:val="none" w:sz="0" w:space="0" w:color="auto"/>
              </w:divBdr>
              <w:divsChild>
                <w:div w:id="25182419">
                  <w:marLeft w:val="0"/>
                  <w:marRight w:val="0"/>
                  <w:marTop w:val="0"/>
                  <w:marBottom w:val="0"/>
                  <w:divBdr>
                    <w:top w:val="none" w:sz="0" w:space="0" w:color="auto"/>
                    <w:left w:val="none" w:sz="0" w:space="0" w:color="auto"/>
                    <w:bottom w:val="none" w:sz="0" w:space="0" w:color="auto"/>
                    <w:right w:val="none" w:sz="0" w:space="0" w:color="auto"/>
                  </w:divBdr>
                  <w:divsChild>
                    <w:div w:id="484594600">
                      <w:marLeft w:val="0"/>
                      <w:marRight w:val="0"/>
                      <w:marTop w:val="0"/>
                      <w:marBottom w:val="0"/>
                      <w:divBdr>
                        <w:top w:val="none" w:sz="0" w:space="0" w:color="auto"/>
                        <w:left w:val="none" w:sz="0" w:space="0" w:color="auto"/>
                        <w:bottom w:val="none" w:sz="0" w:space="0" w:color="auto"/>
                        <w:right w:val="none" w:sz="0" w:space="0" w:color="auto"/>
                      </w:divBdr>
                      <w:divsChild>
                        <w:div w:id="12697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336">
                  <w:marLeft w:val="0"/>
                  <w:marRight w:val="0"/>
                  <w:marTop w:val="0"/>
                  <w:marBottom w:val="0"/>
                  <w:divBdr>
                    <w:top w:val="none" w:sz="0" w:space="0" w:color="auto"/>
                    <w:left w:val="none" w:sz="0" w:space="0" w:color="auto"/>
                    <w:bottom w:val="none" w:sz="0" w:space="0" w:color="auto"/>
                    <w:right w:val="none" w:sz="0" w:space="0" w:color="auto"/>
                  </w:divBdr>
                  <w:divsChild>
                    <w:div w:id="886263937">
                      <w:marLeft w:val="0"/>
                      <w:marRight w:val="0"/>
                      <w:marTop w:val="0"/>
                      <w:marBottom w:val="0"/>
                      <w:divBdr>
                        <w:top w:val="none" w:sz="0" w:space="0" w:color="auto"/>
                        <w:left w:val="none" w:sz="0" w:space="0" w:color="auto"/>
                        <w:bottom w:val="none" w:sz="0" w:space="0" w:color="auto"/>
                        <w:right w:val="none" w:sz="0" w:space="0" w:color="auto"/>
                      </w:divBdr>
                      <w:divsChild>
                        <w:div w:id="17903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173">
                  <w:marLeft w:val="0"/>
                  <w:marRight w:val="0"/>
                  <w:marTop w:val="0"/>
                  <w:marBottom w:val="0"/>
                  <w:divBdr>
                    <w:top w:val="none" w:sz="0" w:space="0" w:color="auto"/>
                    <w:left w:val="none" w:sz="0" w:space="0" w:color="auto"/>
                    <w:bottom w:val="none" w:sz="0" w:space="0" w:color="auto"/>
                    <w:right w:val="none" w:sz="0" w:space="0" w:color="auto"/>
                  </w:divBdr>
                  <w:divsChild>
                    <w:div w:id="1675455670">
                      <w:marLeft w:val="0"/>
                      <w:marRight w:val="0"/>
                      <w:marTop w:val="0"/>
                      <w:marBottom w:val="0"/>
                      <w:divBdr>
                        <w:top w:val="none" w:sz="0" w:space="0" w:color="auto"/>
                        <w:left w:val="none" w:sz="0" w:space="0" w:color="auto"/>
                        <w:bottom w:val="none" w:sz="0" w:space="0" w:color="auto"/>
                        <w:right w:val="none" w:sz="0" w:space="0" w:color="auto"/>
                      </w:divBdr>
                      <w:divsChild>
                        <w:div w:id="127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6156">
                  <w:marLeft w:val="0"/>
                  <w:marRight w:val="0"/>
                  <w:marTop w:val="0"/>
                  <w:marBottom w:val="0"/>
                  <w:divBdr>
                    <w:top w:val="none" w:sz="0" w:space="0" w:color="auto"/>
                    <w:left w:val="none" w:sz="0" w:space="0" w:color="auto"/>
                    <w:bottom w:val="none" w:sz="0" w:space="0" w:color="auto"/>
                    <w:right w:val="none" w:sz="0" w:space="0" w:color="auto"/>
                  </w:divBdr>
                  <w:divsChild>
                    <w:div w:id="1807238200">
                      <w:marLeft w:val="0"/>
                      <w:marRight w:val="0"/>
                      <w:marTop w:val="0"/>
                      <w:marBottom w:val="0"/>
                      <w:divBdr>
                        <w:top w:val="none" w:sz="0" w:space="0" w:color="auto"/>
                        <w:left w:val="none" w:sz="0" w:space="0" w:color="auto"/>
                        <w:bottom w:val="none" w:sz="0" w:space="0" w:color="auto"/>
                        <w:right w:val="none" w:sz="0" w:space="0" w:color="auto"/>
                      </w:divBdr>
                      <w:divsChild>
                        <w:div w:id="823661264">
                          <w:marLeft w:val="0"/>
                          <w:marRight w:val="0"/>
                          <w:marTop w:val="0"/>
                          <w:marBottom w:val="0"/>
                          <w:divBdr>
                            <w:top w:val="none" w:sz="0" w:space="0" w:color="auto"/>
                            <w:left w:val="none" w:sz="0" w:space="0" w:color="auto"/>
                            <w:bottom w:val="none" w:sz="0" w:space="0" w:color="auto"/>
                            <w:right w:val="none" w:sz="0" w:space="0" w:color="auto"/>
                          </w:divBdr>
                        </w:div>
                        <w:div w:id="13636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9723">
                  <w:marLeft w:val="0"/>
                  <w:marRight w:val="0"/>
                  <w:marTop w:val="0"/>
                  <w:marBottom w:val="0"/>
                  <w:divBdr>
                    <w:top w:val="none" w:sz="0" w:space="0" w:color="auto"/>
                    <w:left w:val="none" w:sz="0" w:space="0" w:color="auto"/>
                    <w:bottom w:val="none" w:sz="0" w:space="0" w:color="auto"/>
                    <w:right w:val="none" w:sz="0" w:space="0" w:color="auto"/>
                  </w:divBdr>
                  <w:divsChild>
                    <w:div w:id="1608153372">
                      <w:marLeft w:val="0"/>
                      <w:marRight w:val="0"/>
                      <w:marTop w:val="0"/>
                      <w:marBottom w:val="0"/>
                      <w:divBdr>
                        <w:top w:val="none" w:sz="0" w:space="0" w:color="auto"/>
                        <w:left w:val="none" w:sz="0" w:space="0" w:color="auto"/>
                        <w:bottom w:val="none" w:sz="0" w:space="0" w:color="auto"/>
                        <w:right w:val="none" w:sz="0" w:space="0" w:color="auto"/>
                      </w:divBdr>
                      <w:divsChild>
                        <w:div w:id="20366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619">
                  <w:marLeft w:val="0"/>
                  <w:marRight w:val="0"/>
                  <w:marTop w:val="0"/>
                  <w:marBottom w:val="0"/>
                  <w:divBdr>
                    <w:top w:val="none" w:sz="0" w:space="0" w:color="auto"/>
                    <w:left w:val="none" w:sz="0" w:space="0" w:color="auto"/>
                    <w:bottom w:val="none" w:sz="0" w:space="0" w:color="auto"/>
                    <w:right w:val="none" w:sz="0" w:space="0" w:color="auto"/>
                  </w:divBdr>
                  <w:divsChild>
                    <w:div w:id="2027755087">
                      <w:marLeft w:val="0"/>
                      <w:marRight w:val="0"/>
                      <w:marTop w:val="0"/>
                      <w:marBottom w:val="0"/>
                      <w:divBdr>
                        <w:top w:val="none" w:sz="0" w:space="0" w:color="auto"/>
                        <w:left w:val="none" w:sz="0" w:space="0" w:color="auto"/>
                        <w:bottom w:val="none" w:sz="0" w:space="0" w:color="auto"/>
                        <w:right w:val="none" w:sz="0" w:space="0" w:color="auto"/>
                      </w:divBdr>
                      <w:divsChild>
                        <w:div w:id="20728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924">
                  <w:marLeft w:val="0"/>
                  <w:marRight w:val="0"/>
                  <w:marTop w:val="0"/>
                  <w:marBottom w:val="0"/>
                  <w:divBdr>
                    <w:top w:val="none" w:sz="0" w:space="0" w:color="auto"/>
                    <w:left w:val="none" w:sz="0" w:space="0" w:color="auto"/>
                    <w:bottom w:val="none" w:sz="0" w:space="0" w:color="auto"/>
                    <w:right w:val="none" w:sz="0" w:space="0" w:color="auto"/>
                  </w:divBdr>
                  <w:divsChild>
                    <w:div w:id="717970438">
                      <w:marLeft w:val="0"/>
                      <w:marRight w:val="0"/>
                      <w:marTop w:val="0"/>
                      <w:marBottom w:val="0"/>
                      <w:divBdr>
                        <w:top w:val="none" w:sz="0" w:space="0" w:color="auto"/>
                        <w:left w:val="none" w:sz="0" w:space="0" w:color="auto"/>
                        <w:bottom w:val="none" w:sz="0" w:space="0" w:color="auto"/>
                        <w:right w:val="none" w:sz="0" w:space="0" w:color="auto"/>
                      </w:divBdr>
                      <w:divsChild>
                        <w:div w:id="15980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571">
                  <w:marLeft w:val="0"/>
                  <w:marRight w:val="0"/>
                  <w:marTop w:val="0"/>
                  <w:marBottom w:val="0"/>
                  <w:divBdr>
                    <w:top w:val="none" w:sz="0" w:space="0" w:color="auto"/>
                    <w:left w:val="none" w:sz="0" w:space="0" w:color="auto"/>
                    <w:bottom w:val="none" w:sz="0" w:space="0" w:color="auto"/>
                    <w:right w:val="none" w:sz="0" w:space="0" w:color="auto"/>
                  </w:divBdr>
                  <w:divsChild>
                    <w:div w:id="1060135899">
                      <w:marLeft w:val="0"/>
                      <w:marRight w:val="0"/>
                      <w:marTop w:val="0"/>
                      <w:marBottom w:val="0"/>
                      <w:divBdr>
                        <w:top w:val="none" w:sz="0" w:space="0" w:color="auto"/>
                        <w:left w:val="none" w:sz="0" w:space="0" w:color="auto"/>
                        <w:bottom w:val="none" w:sz="0" w:space="0" w:color="auto"/>
                        <w:right w:val="none" w:sz="0" w:space="0" w:color="auto"/>
                      </w:divBdr>
                      <w:divsChild>
                        <w:div w:id="19498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9062">
          <w:marLeft w:val="0"/>
          <w:marRight w:val="0"/>
          <w:marTop w:val="0"/>
          <w:marBottom w:val="0"/>
          <w:divBdr>
            <w:top w:val="none" w:sz="0" w:space="0" w:color="auto"/>
            <w:left w:val="none" w:sz="0" w:space="0" w:color="auto"/>
            <w:bottom w:val="none" w:sz="0" w:space="0" w:color="auto"/>
            <w:right w:val="none" w:sz="0" w:space="0" w:color="auto"/>
          </w:divBdr>
        </w:div>
        <w:div w:id="977026746">
          <w:marLeft w:val="0"/>
          <w:marRight w:val="0"/>
          <w:marTop w:val="0"/>
          <w:marBottom w:val="0"/>
          <w:divBdr>
            <w:top w:val="none" w:sz="0" w:space="0" w:color="auto"/>
            <w:left w:val="none" w:sz="0" w:space="0" w:color="auto"/>
            <w:bottom w:val="none" w:sz="0" w:space="0" w:color="auto"/>
            <w:right w:val="none" w:sz="0" w:space="0" w:color="auto"/>
          </w:divBdr>
        </w:div>
        <w:div w:id="988367394">
          <w:marLeft w:val="0"/>
          <w:marRight w:val="0"/>
          <w:marTop w:val="0"/>
          <w:marBottom w:val="0"/>
          <w:divBdr>
            <w:top w:val="none" w:sz="0" w:space="0" w:color="auto"/>
            <w:left w:val="none" w:sz="0" w:space="0" w:color="auto"/>
            <w:bottom w:val="none" w:sz="0" w:space="0" w:color="auto"/>
            <w:right w:val="none" w:sz="0" w:space="0" w:color="auto"/>
          </w:divBdr>
        </w:div>
        <w:div w:id="1229268194">
          <w:marLeft w:val="0"/>
          <w:marRight w:val="0"/>
          <w:marTop w:val="0"/>
          <w:marBottom w:val="0"/>
          <w:divBdr>
            <w:top w:val="none" w:sz="0" w:space="0" w:color="auto"/>
            <w:left w:val="none" w:sz="0" w:space="0" w:color="auto"/>
            <w:bottom w:val="none" w:sz="0" w:space="0" w:color="auto"/>
            <w:right w:val="none" w:sz="0" w:space="0" w:color="auto"/>
          </w:divBdr>
        </w:div>
        <w:div w:id="1294167689">
          <w:marLeft w:val="0"/>
          <w:marRight w:val="0"/>
          <w:marTop w:val="0"/>
          <w:marBottom w:val="0"/>
          <w:divBdr>
            <w:top w:val="none" w:sz="0" w:space="0" w:color="auto"/>
            <w:left w:val="none" w:sz="0" w:space="0" w:color="auto"/>
            <w:bottom w:val="none" w:sz="0" w:space="0" w:color="auto"/>
            <w:right w:val="none" w:sz="0" w:space="0" w:color="auto"/>
          </w:divBdr>
        </w:div>
        <w:div w:id="1386875833">
          <w:marLeft w:val="0"/>
          <w:marRight w:val="0"/>
          <w:marTop w:val="0"/>
          <w:marBottom w:val="0"/>
          <w:divBdr>
            <w:top w:val="none" w:sz="0" w:space="0" w:color="auto"/>
            <w:left w:val="none" w:sz="0" w:space="0" w:color="auto"/>
            <w:bottom w:val="none" w:sz="0" w:space="0" w:color="auto"/>
            <w:right w:val="none" w:sz="0" w:space="0" w:color="auto"/>
          </w:divBdr>
        </w:div>
        <w:div w:id="1676879104">
          <w:marLeft w:val="0"/>
          <w:marRight w:val="0"/>
          <w:marTop w:val="0"/>
          <w:marBottom w:val="0"/>
          <w:divBdr>
            <w:top w:val="none" w:sz="0" w:space="0" w:color="auto"/>
            <w:left w:val="none" w:sz="0" w:space="0" w:color="auto"/>
            <w:bottom w:val="none" w:sz="0" w:space="0" w:color="auto"/>
            <w:right w:val="none" w:sz="0" w:space="0" w:color="auto"/>
          </w:divBdr>
        </w:div>
        <w:div w:id="1707757886">
          <w:marLeft w:val="0"/>
          <w:marRight w:val="0"/>
          <w:marTop w:val="0"/>
          <w:marBottom w:val="0"/>
          <w:divBdr>
            <w:top w:val="none" w:sz="0" w:space="0" w:color="auto"/>
            <w:left w:val="none" w:sz="0" w:space="0" w:color="auto"/>
            <w:bottom w:val="none" w:sz="0" w:space="0" w:color="auto"/>
            <w:right w:val="none" w:sz="0" w:space="0" w:color="auto"/>
          </w:divBdr>
        </w:div>
        <w:div w:id="1828477574">
          <w:marLeft w:val="0"/>
          <w:marRight w:val="0"/>
          <w:marTop w:val="0"/>
          <w:marBottom w:val="0"/>
          <w:divBdr>
            <w:top w:val="none" w:sz="0" w:space="0" w:color="auto"/>
            <w:left w:val="none" w:sz="0" w:space="0" w:color="auto"/>
            <w:bottom w:val="none" w:sz="0" w:space="0" w:color="auto"/>
            <w:right w:val="none" w:sz="0" w:space="0" w:color="auto"/>
          </w:divBdr>
          <w:divsChild>
            <w:div w:id="26489518">
              <w:marLeft w:val="0"/>
              <w:marRight w:val="0"/>
              <w:marTop w:val="0"/>
              <w:marBottom w:val="0"/>
              <w:divBdr>
                <w:top w:val="none" w:sz="0" w:space="0" w:color="auto"/>
                <w:left w:val="none" w:sz="0" w:space="0" w:color="auto"/>
                <w:bottom w:val="none" w:sz="0" w:space="0" w:color="auto"/>
                <w:right w:val="none" w:sz="0" w:space="0" w:color="auto"/>
              </w:divBdr>
            </w:div>
            <w:div w:id="101270460">
              <w:marLeft w:val="0"/>
              <w:marRight w:val="0"/>
              <w:marTop w:val="0"/>
              <w:marBottom w:val="0"/>
              <w:divBdr>
                <w:top w:val="none" w:sz="0" w:space="0" w:color="auto"/>
                <w:left w:val="none" w:sz="0" w:space="0" w:color="auto"/>
                <w:bottom w:val="none" w:sz="0" w:space="0" w:color="auto"/>
                <w:right w:val="none" w:sz="0" w:space="0" w:color="auto"/>
              </w:divBdr>
            </w:div>
            <w:div w:id="120075074">
              <w:marLeft w:val="0"/>
              <w:marRight w:val="0"/>
              <w:marTop w:val="0"/>
              <w:marBottom w:val="0"/>
              <w:divBdr>
                <w:top w:val="none" w:sz="0" w:space="0" w:color="auto"/>
                <w:left w:val="none" w:sz="0" w:space="0" w:color="auto"/>
                <w:bottom w:val="none" w:sz="0" w:space="0" w:color="auto"/>
                <w:right w:val="none" w:sz="0" w:space="0" w:color="auto"/>
              </w:divBdr>
            </w:div>
            <w:div w:id="122963122">
              <w:marLeft w:val="0"/>
              <w:marRight w:val="0"/>
              <w:marTop w:val="0"/>
              <w:marBottom w:val="0"/>
              <w:divBdr>
                <w:top w:val="none" w:sz="0" w:space="0" w:color="auto"/>
                <w:left w:val="none" w:sz="0" w:space="0" w:color="auto"/>
                <w:bottom w:val="none" w:sz="0" w:space="0" w:color="auto"/>
                <w:right w:val="none" w:sz="0" w:space="0" w:color="auto"/>
              </w:divBdr>
            </w:div>
            <w:div w:id="131485531">
              <w:marLeft w:val="0"/>
              <w:marRight w:val="0"/>
              <w:marTop w:val="0"/>
              <w:marBottom w:val="0"/>
              <w:divBdr>
                <w:top w:val="none" w:sz="0" w:space="0" w:color="auto"/>
                <w:left w:val="none" w:sz="0" w:space="0" w:color="auto"/>
                <w:bottom w:val="none" w:sz="0" w:space="0" w:color="auto"/>
                <w:right w:val="none" w:sz="0" w:space="0" w:color="auto"/>
              </w:divBdr>
            </w:div>
            <w:div w:id="139923414">
              <w:marLeft w:val="0"/>
              <w:marRight w:val="0"/>
              <w:marTop w:val="0"/>
              <w:marBottom w:val="0"/>
              <w:divBdr>
                <w:top w:val="none" w:sz="0" w:space="0" w:color="auto"/>
                <w:left w:val="none" w:sz="0" w:space="0" w:color="auto"/>
                <w:bottom w:val="none" w:sz="0" w:space="0" w:color="auto"/>
                <w:right w:val="none" w:sz="0" w:space="0" w:color="auto"/>
              </w:divBdr>
            </w:div>
            <w:div w:id="249003962">
              <w:marLeft w:val="0"/>
              <w:marRight w:val="0"/>
              <w:marTop w:val="0"/>
              <w:marBottom w:val="0"/>
              <w:divBdr>
                <w:top w:val="none" w:sz="0" w:space="0" w:color="auto"/>
                <w:left w:val="none" w:sz="0" w:space="0" w:color="auto"/>
                <w:bottom w:val="none" w:sz="0" w:space="0" w:color="auto"/>
                <w:right w:val="none" w:sz="0" w:space="0" w:color="auto"/>
              </w:divBdr>
            </w:div>
            <w:div w:id="310988364">
              <w:marLeft w:val="0"/>
              <w:marRight w:val="0"/>
              <w:marTop w:val="0"/>
              <w:marBottom w:val="0"/>
              <w:divBdr>
                <w:top w:val="none" w:sz="0" w:space="0" w:color="auto"/>
                <w:left w:val="none" w:sz="0" w:space="0" w:color="auto"/>
                <w:bottom w:val="none" w:sz="0" w:space="0" w:color="auto"/>
                <w:right w:val="none" w:sz="0" w:space="0" w:color="auto"/>
              </w:divBdr>
            </w:div>
            <w:div w:id="342249290">
              <w:marLeft w:val="0"/>
              <w:marRight w:val="0"/>
              <w:marTop w:val="0"/>
              <w:marBottom w:val="0"/>
              <w:divBdr>
                <w:top w:val="none" w:sz="0" w:space="0" w:color="auto"/>
                <w:left w:val="none" w:sz="0" w:space="0" w:color="auto"/>
                <w:bottom w:val="none" w:sz="0" w:space="0" w:color="auto"/>
                <w:right w:val="none" w:sz="0" w:space="0" w:color="auto"/>
              </w:divBdr>
            </w:div>
            <w:div w:id="445855637">
              <w:marLeft w:val="0"/>
              <w:marRight w:val="0"/>
              <w:marTop w:val="0"/>
              <w:marBottom w:val="0"/>
              <w:divBdr>
                <w:top w:val="none" w:sz="0" w:space="0" w:color="auto"/>
                <w:left w:val="none" w:sz="0" w:space="0" w:color="auto"/>
                <w:bottom w:val="none" w:sz="0" w:space="0" w:color="auto"/>
                <w:right w:val="none" w:sz="0" w:space="0" w:color="auto"/>
              </w:divBdr>
            </w:div>
            <w:div w:id="599874649">
              <w:marLeft w:val="0"/>
              <w:marRight w:val="0"/>
              <w:marTop w:val="0"/>
              <w:marBottom w:val="0"/>
              <w:divBdr>
                <w:top w:val="none" w:sz="0" w:space="0" w:color="auto"/>
                <w:left w:val="none" w:sz="0" w:space="0" w:color="auto"/>
                <w:bottom w:val="none" w:sz="0" w:space="0" w:color="auto"/>
                <w:right w:val="none" w:sz="0" w:space="0" w:color="auto"/>
              </w:divBdr>
            </w:div>
            <w:div w:id="757020874">
              <w:marLeft w:val="0"/>
              <w:marRight w:val="0"/>
              <w:marTop w:val="0"/>
              <w:marBottom w:val="0"/>
              <w:divBdr>
                <w:top w:val="none" w:sz="0" w:space="0" w:color="auto"/>
                <w:left w:val="none" w:sz="0" w:space="0" w:color="auto"/>
                <w:bottom w:val="none" w:sz="0" w:space="0" w:color="auto"/>
                <w:right w:val="none" w:sz="0" w:space="0" w:color="auto"/>
              </w:divBdr>
            </w:div>
            <w:div w:id="842472451">
              <w:marLeft w:val="0"/>
              <w:marRight w:val="0"/>
              <w:marTop w:val="0"/>
              <w:marBottom w:val="0"/>
              <w:divBdr>
                <w:top w:val="none" w:sz="0" w:space="0" w:color="auto"/>
                <w:left w:val="none" w:sz="0" w:space="0" w:color="auto"/>
                <w:bottom w:val="none" w:sz="0" w:space="0" w:color="auto"/>
                <w:right w:val="none" w:sz="0" w:space="0" w:color="auto"/>
              </w:divBdr>
            </w:div>
            <w:div w:id="1049185773">
              <w:marLeft w:val="0"/>
              <w:marRight w:val="0"/>
              <w:marTop w:val="0"/>
              <w:marBottom w:val="0"/>
              <w:divBdr>
                <w:top w:val="none" w:sz="0" w:space="0" w:color="auto"/>
                <w:left w:val="none" w:sz="0" w:space="0" w:color="auto"/>
                <w:bottom w:val="none" w:sz="0" w:space="0" w:color="auto"/>
                <w:right w:val="none" w:sz="0" w:space="0" w:color="auto"/>
              </w:divBdr>
            </w:div>
            <w:div w:id="1161506142">
              <w:marLeft w:val="0"/>
              <w:marRight w:val="0"/>
              <w:marTop w:val="0"/>
              <w:marBottom w:val="0"/>
              <w:divBdr>
                <w:top w:val="none" w:sz="0" w:space="0" w:color="auto"/>
                <w:left w:val="none" w:sz="0" w:space="0" w:color="auto"/>
                <w:bottom w:val="none" w:sz="0" w:space="0" w:color="auto"/>
                <w:right w:val="none" w:sz="0" w:space="0" w:color="auto"/>
              </w:divBdr>
            </w:div>
            <w:div w:id="1198160664">
              <w:marLeft w:val="0"/>
              <w:marRight w:val="0"/>
              <w:marTop w:val="0"/>
              <w:marBottom w:val="0"/>
              <w:divBdr>
                <w:top w:val="none" w:sz="0" w:space="0" w:color="auto"/>
                <w:left w:val="none" w:sz="0" w:space="0" w:color="auto"/>
                <w:bottom w:val="none" w:sz="0" w:space="0" w:color="auto"/>
                <w:right w:val="none" w:sz="0" w:space="0" w:color="auto"/>
              </w:divBdr>
            </w:div>
            <w:div w:id="1662927440">
              <w:marLeft w:val="0"/>
              <w:marRight w:val="0"/>
              <w:marTop w:val="0"/>
              <w:marBottom w:val="0"/>
              <w:divBdr>
                <w:top w:val="none" w:sz="0" w:space="0" w:color="auto"/>
                <w:left w:val="none" w:sz="0" w:space="0" w:color="auto"/>
                <w:bottom w:val="none" w:sz="0" w:space="0" w:color="auto"/>
                <w:right w:val="none" w:sz="0" w:space="0" w:color="auto"/>
              </w:divBdr>
            </w:div>
            <w:div w:id="1834370425">
              <w:marLeft w:val="0"/>
              <w:marRight w:val="0"/>
              <w:marTop w:val="0"/>
              <w:marBottom w:val="0"/>
              <w:divBdr>
                <w:top w:val="none" w:sz="0" w:space="0" w:color="auto"/>
                <w:left w:val="none" w:sz="0" w:space="0" w:color="auto"/>
                <w:bottom w:val="none" w:sz="0" w:space="0" w:color="auto"/>
                <w:right w:val="none" w:sz="0" w:space="0" w:color="auto"/>
              </w:divBdr>
            </w:div>
            <w:div w:id="1868982719">
              <w:marLeft w:val="0"/>
              <w:marRight w:val="0"/>
              <w:marTop w:val="0"/>
              <w:marBottom w:val="0"/>
              <w:divBdr>
                <w:top w:val="none" w:sz="0" w:space="0" w:color="auto"/>
                <w:left w:val="none" w:sz="0" w:space="0" w:color="auto"/>
                <w:bottom w:val="none" w:sz="0" w:space="0" w:color="auto"/>
                <w:right w:val="none" w:sz="0" w:space="0" w:color="auto"/>
              </w:divBdr>
            </w:div>
            <w:div w:id="2072649607">
              <w:marLeft w:val="0"/>
              <w:marRight w:val="0"/>
              <w:marTop w:val="0"/>
              <w:marBottom w:val="0"/>
              <w:divBdr>
                <w:top w:val="none" w:sz="0" w:space="0" w:color="auto"/>
                <w:left w:val="none" w:sz="0" w:space="0" w:color="auto"/>
                <w:bottom w:val="none" w:sz="0" w:space="0" w:color="auto"/>
                <w:right w:val="none" w:sz="0" w:space="0" w:color="auto"/>
              </w:divBdr>
            </w:div>
          </w:divsChild>
        </w:div>
        <w:div w:id="1884174308">
          <w:marLeft w:val="0"/>
          <w:marRight w:val="0"/>
          <w:marTop w:val="0"/>
          <w:marBottom w:val="0"/>
          <w:divBdr>
            <w:top w:val="none" w:sz="0" w:space="0" w:color="auto"/>
            <w:left w:val="none" w:sz="0" w:space="0" w:color="auto"/>
            <w:bottom w:val="none" w:sz="0" w:space="0" w:color="auto"/>
            <w:right w:val="none" w:sz="0" w:space="0" w:color="auto"/>
          </w:divBdr>
        </w:div>
        <w:div w:id="1925334170">
          <w:marLeft w:val="0"/>
          <w:marRight w:val="0"/>
          <w:marTop w:val="0"/>
          <w:marBottom w:val="0"/>
          <w:divBdr>
            <w:top w:val="none" w:sz="0" w:space="0" w:color="auto"/>
            <w:left w:val="none" w:sz="0" w:space="0" w:color="auto"/>
            <w:bottom w:val="none" w:sz="0" w:space="0" w:color="auto"/>
            <w:right w:val="none" w:sz="0" w:space="0" w:color="auto"/>
          </w:divBdr>
        </w:div>
        <w:div w:id="1935897275">
          <w:marLeft w:val="0"/>
          <w:marRight w:val="0"/>
          <w:marTop w:val="0"/>
          <w:marBottom w:val="0"/>
          <w:divBdr>
            <w:top w:val="none" w:sz="0" w:space="0" w:color="auto"/>
            <w:left w:val="none" w:sz="0" w:space="0" w:color="auto"/>
            <w:bottom w:val="none" w:sz="0" w:space="0" w:color="auto"/>
            <w:right w:val="none" w:sz="0" w:space="0" w:color="auto"/>
          </w:divBdr>
        </w:div>
      </w:divsChild>
    </w:div>
    <w:div w:id="948971338">
      <w:bodyDiv w:val="1"/>
      <w:marLeft w:val="0"/>
      <w:marRight w:val="0"/>
      <w:marTop w:val="0"/>
      <w:marBottom w:val="0"/>
      <w:divBdr>
        <w:top w:val="none" w:sz="0" w:space="0" w:color="auto"/>
        <w:left w:val="none" w:sz="0" w:space="0" w:color="auto"/>
        <w:bottom w:val="none" w:sz="0" w:space="0" w:color="auto"/>
        <w:right w:val="none" w:sz="0" w:space="0" w:color="auto"/>
      </w:divBdr>
    </w:div>
    <w:div w:id="1372262782">
      <w:bodyDiv w:val="1"/>
      <w:marLeft w:val="0"/>
      <w:marRight w:val="0"/>
      <w:marTop w:val="0"/>
      <w:marBottom w:val="0"/>
      <w:divBdr>
        <w:top w:val="none" w:sz="0" w:space="0" w:color="auto"/>
        <w:left w:val="none" w:sz="0" w:space="0" w:color="auto"/>
        <w:bottom w:val="none" w:sz="0" w:space="0" w:color="auto"/>
        <w:right w:val="none" w:sz="0" w:space="0" w:color="auto"/>
      </w:divBdr>
      <w:divsChild>
        <w:div w:id="5983621">
          <w:marLeft w:val="0"/>
          <w:marRight w:val="0"/>
          <w:marTop w:val="0"/>
          <w:marBottom w:val="0"/>
          <w:divBdr>
            <w:top w:val="none" w:sz="0" w:space="0" w:color="auto"/>
            <w:left w:val="none" w:sz="0" w:space="0" w:color="auto"/>
            <w:bottom w:val="none" w:sz="0" w:space="0" w:color="auto"/>
            <w:right w:val="none" w:sz="0" w:space="0" w:color="auto"/>
          </w:divBdr>
        </w:div>
        <w:div w:id="23488228">
          <w:marLeft w:val="0"/>
          <w:marRight w:val="0"/>
          <w:marTop w:val="0"/>
          <w:marBottom w:val="0"/>
          <w:divBdr>
            <w:top w:val="none" w:sz="0" w:space="0" w:color="auto"/>
            <w:left w:val="none" w:sz="0" w:space="0" w:color="auto"/>
            <w:bottom w:val="none" w:sz="0" w:space="0" w:color="auto"/>
            <w:right w:val="none" w:sz="0" w:space="0" w:color="auto"/>
          </w:divBdr>
        </w:div>
        <w:div w:id="268851401">
          <w:marLeft w:val="0"/>
          <w:marRight w:val="0"/>
          <w:marTop w:val="0"/>
          <w:marBottom w:val="0"/>
          <w:divBdr>
            <w:top w:val="none" w:sz="0" w:space="0" w:color="auto"/>
            <w:left w:val="none" w:sz="0" w:space="0" w:color="auto"/>
            <w:bottom w:val="none" w:sz="0" w:space="0" w:color="auto"/>
            <w:right w:val="none" w:sz="0" w:space="0" w:color="auto"/>
          </w:divBdr>
        </w:div>
        <w:div w:id="373239087">
          <w:marLeft w:val="0"/>
          <w:marRight w:val="0"/>
          <w:marTop w:val="0"/>
          <w:marBottom w:val="0"/>
          <w:divBdr>
            <w:top w:val="none" w:sz="0" w:space="0" w:color="auto"/>
            <w:left w:val="none" w:sz="0" w:space="0" w:color="auto"/>
            <w:bottom w:val="none" w:sz="0" w:space="0" w:color="auto"/>
            <w:right w:val="none" w:sz="0" w:space="0" w:color="auto"/>
          </w:divBdr>
        </w:div>
        <w:div w:id="678657861">
          <w:marLeft w:val="0"/>
          <w:marRight w:val="0"/>
          <w:marTop w:val="0"/>
          <w:marBottom w:val="0"/>
          <w:divBdr>
            <w:top w:val="none" w:sz="0" w:space="0" w:color="auto"/>
            <w:left w:val="none" w:sz="0" w:space="0" w:color="auto"/>
            <w:bottom w:val="none" w:sz="0" w:space="0" w:color="auto"/>
            <w:right w:val="none" w:sz="0" w:space="0" w:color="auto"/>
          </w:divBdr>
        </w:div>
        <w:div w:id="743259315">
          <w:marLeft w:val="0"/>
          <w:marRight w:val="0"/>
          <w:marTop w:val="0"/>
          <w:marBottom w:val="0"/>
          <w:divBdr>
            <w:top w:val="none" w:sz="0" w:space="0" w:color="auto"/>
            <w:left w:val="none" w:sz="0" w:space="0" w:color="auto"/>
            <w:bottom w:val="none" w:sz="0" w:space="0" w:color="auto"/>
            <w:right w:val="none" w:sz="0" w:space="0" w:color="auto"/>
          </w:divBdr>
        </w:div>
        <w:div w:id="757748495">
          <w:marLeft w:val="0"/>
          <w:marRight w:val="0"/>
          <w:marTop w:val="0"/>
          <w:marBottom w:val="0"/>
          <w:divBdr>
            <w:top w:val="none" w:sz="0" w:space="0" w:color="auto"/>
            <w:left w:val="none" w:sz="0" w:space="0" w:color="auto"/>
            <w:bottom w:val="none" w:sz="0" w:space="0" w:color="auto"/>
            <w:right w:val="none" w:sz="0" w:space="0" w:color="auto"/>
          </w:divBdr>
        </w:div>
        <w:div w:id="827480987">
          <w:marLeft w:val="0"/>
          <w:marRight w:val="0"/>
          <w:marTop w:val="0"/>
          <w:marBottom w:val="0"/>
          <w:divBdr>
            <w:top w:val="none" w:sz="0" w:space="0" w:color="auto"/>
            <w:left w:val="none" w:sz="0" w:space="0" w:color="auto"/>
            <w:bottom w:val="none" w:sz="0" w:space="0" w:color="auto"/>
            <w:right w:val="none" w:sz="0" w:space="0" w:color="auto"/>
          </w:divBdr>
        </w:div>
        <w:div w:id="920144454">
          <w:marLeft w:val="0"/>
          <w:marRight w:val="0"/>
          <w:marTop w:val="0"/>
          <w:marBottom w:val="0"/>
          <w:divBdr>
            <w:top w:val="none" w:sz="0" w:space="0" w:color="auto"/>
            <w:left w:val="none" w:sz="0" w:space="0" w:color="auto"/>
            <w:bottom w:val="none" w:sz="0" w:space="0" w:color="auto"/>
            <w:right w:val="none" w:sz="0" w:space="0" w:color="auto"/>
          </w:divBdr>
        </w:div>
        <w:div w:id="944071936">
          <w:marLeft w:val="0"/>
          <w:marRight w:val="0"/>
          <w:marTop w:val="0"/>
          <w:marBottom w:val="0"/>
          <w:divBdr>
            <w:top w:val="none" w:sz="0" w:space="0" w:color="auto"/>
            <w:left w:val="none" w:sz="0" w:space="0" w:color="auto"/>
            <w:bottom w:val="none" w:sz="0" w:space="0" w:color="auto"/>
            <w:right w:val="none" w:sz="0" w:space="0" w:color="auto"/>
          </w:divBdr>
        </w:div>
        <w:div w:id="1023169897">
          <w:marLeft w:val="0"/>
          <w:marRight w:val="0"/>
          <w:marTop w:val="0"/>
          <w:marBottom w:val="0"/>
          <w:divBdr>
            <w:top w:val="none" w:sz="0" w:space="0" w:color="auto"/>
            <w:left w:val="none" w:sz="0" w:space="0" w:color="auto"/>
            <w:bottom w:val="none" w:sz="0" w:space="0" w:color="auto"/>
            <w:right w:val="none" w:sz="0" w:space="0" w:color="auto"/>
          </w:divBdr>
        </w:div>
        <w:div w:id="1084450011">
          <w:marLeft w:val="0"/>
          <w:marRight w:val="0"/>
          <w:marTop w:val="0"/>
          <w:marBottom w:val="0"/>
          <w:divBdr>
            <w:top w:val="none" w:sz="0" w:space="0" w:color="auto"/>
            <w:left w:val="none" w:sz="0" w:space="0" w:color="auto"/>
            <w:bottom w:val="none" w:sz="0" w:space="0" w:color="auto"/>
            <w:right w:val="none" w:sz="0" w:space="0" w:color="auto"/>
          </w:divBdr>
        </w:div>
        <w:div w:id="1092699794">
          <w:marLeft w:val="0"/>
          <w:marRight w:val="0"/>
          <w:marTop w:val="0"/>
          <w:marBottom w:val="0"/>
          <w:divBdr>
            <w:top w:val="none" w:sz="0" w:space="0" w:color="auto"/>
            <w:left w:val="none" w:sz="0" w:space="0" w:color="auto"/>
            <w:bottom w:val="none" w:sz="0" w:space="0" w:color="auto"/>
            <w:right w:val="none" w:sz="0" w:space="0" w:color="auto"/>
          </w:divBdr>
        </w:div>
        <w:div w:id="1367411224">
          <w:marLeft w:val="0"/>
          <w:marRight w:val="0"/>
          <w:marTop w:val="0"/>
          <w:marBottom w:val="0"/>
          <w:divBdr>
            <w:top w:val="none" w:sz="0" w:space="0" w:color="auto"/>
            <w:left w:val="none" w:sz="0" w:space="0" w:color="auto"/>
            <w:bottom w:val="none" w:sz="0" w:space="0" w:color="auto"/>
            <w:right w:val="none" w:sz="0" w:space="0" w:color="auto"/>
          </w:divBdr>
        </w:div>
        <w:div w:id="1426733903">
          <w:marLeft w:val="0"/>
          <w:marRight w:val="0"/>
          <w:marTop w:val="0"/>
          <w:marBottom w:val="0"/>
          <w:divBdr>
            <w:top w:val="none" w:sz="0" w:space="0" w:color="auto"/>
            <w:left w:val="none" w:sz="0" w:space="0" w:color="auto"/>
            <w:bottom w:val="none" w:sz="0" w:space="0" w:color="auto"/>
            <w:right w:val="none" w:sz="0" w:space="0" w:color="auto"/>
          </w:divBdr>
        </w:div>
        <w:div w:id="1528444244">
          <w:marLeft w:val="0"/>
          <w:marRight w:val="0"/>
          <w:marTop w:val="0"/>
          <w:marBottom w:val="0"/>
          <w:divBdr>
            <w:top w:val="none" w:sz="0" w:space="0" w:color="auto"/>
            <w:left w:val="none" w:sz="0" w:space="0" w:color="auto"/>
            <w:bottom w:val="none" w:sz="0" w:space="0" w:color="auto"/>
            <w:right w:val="none" w:sz="0" w:space="0" w:color="auto"/>
          </w:divBdr>
        </w:div>
        <w:div w:id="1574927190">
          <w:marLeft w:val="0"/>
          <w:marRight w:val="0"/>
          <w:marTop w:val="0"/>
          <w:marBottom w:val="0"/>
          <w:divBdr>
            <w:top w:val="none" w:sz="0" w:space="0" w:color="auto"/>
            <w:left w:val="none" w:sz="0" w:space="0" w:color="auto"/>
            <w:bottom w:val="none" w:sz="0" w:space="0" w:color="auto"/>
            <w:right w:val="none" w:sz="0" w:space="0" w:color="auto"/>
          </w:divBdr>
        </w:div>
        <w:div w:id="1673485181">
          <w:marLeft w:val="0"/>
          <w:marRight w:val="0"/>
          <w:marTop w:val="0"/>
          <w:marBottom w:val="0"/>
          <w:divBdr>
            <w:top w:val="none" w:sz="0" w:space="0" w:color="auto"/>
            <w:left w:val="none" w:sz="0" w:space="0" w:color="auto"/>
            <w:bottom w:val="none" w:sz="0" w:space="0" w:color="auto"/>
            <w:right w:val="none" w:sz="0" w:space="0" w:color="auto"/>
          </w:divBdr>
        </w:div>
        <w:div w:id="1797290784">
          <w:marLeft w:val="0"/>
          <w:marRight w:val="0"/>
          <w:marTop w:val="0"/>
          <w:marBottom w:val="0"/>
          <w:divBdr>
            <w:top w:val="none" w:sz="0" w:space="0" w:color="auto"/>
            <w:left w:val="none" w:sz="0" w:space="0" w:color="auto"/>
            <w:bottom w:val="none" w:sz="0" w:space="0" w:color="auto"/>
            <w:right w:val="none" w:sz="0" w:space="0" w:color="auto"/>
          </w:divBdr>
        </w:div>
        <w:div w:id="1881284278">
          <w:marLeft w:val="0"/>
          <w:marRight w:val="0"/>
          <w:marTop w:val="0"/>
          <w:marBottom w:val="0"/>
          <w:divBdr>
            <w:top w:val="none" w:sz="0" w:space="0" w:color="auto"/>
            <w:left w:val="none" w:sz="0" w:space="0" w:color="auto"/>
            <w:bottom w:val="none" w:sz="0" w:space="0" w:color="auto"/>
            <w:right w:val="none" w:sz="0" w:space="0" w:color="auto"/>
          </w:divBdr>
        </w:div>
        <w:div w:id="1918444333">
          <w:marLeft w:val="0"/>
          <w:marRight w:val="0"/>
          <w:marTop w:val="0"/>
          <w:marBottom w:val="0"/>
          <w:divBdr>
            <w:top w:val="none" w:sz="0" w:space="0" w:color="auto"/>
            <w:left w:val="none" w:sz="0" w:space="0" w:color="auto"/>
            <w:bottom w:val="none" w:sz="0" w:space="0" w:color="auto"/>
            <w:right w:val="none" w:sz="0" w:space="0" w:color="auto"/>
          </w:divBdr>
        </w:div>
        <w:div w:id="1959291162">
          <w:marLeft w:val="0"/>
          <w:marRight w:val="0"/>
          <w:marTop w:val="0"/>
          <w:marBottom w:val="0"/>
          <w:divBdr>
            <w:top w:val="none" w:sz="0" w:space="0" w:color="auto"/>
            <w:left w:val="none" w:sz="0" w:space="0" w:color="auto"/>
            <w:bottom w:val="none" w:sz="0" w:space="0" w:color="auto"/>
            <w:right w:val="none" w:sz="0" w:space="0" w:color="auto"/>
          </w:divBdr>
        </w:div>
        <w:div w:id="1966227735">
          <w:marLeft w:val="0"/>
          <w:marRight w:val="0"/>
          <w:marTop w:val="0"/>
          <w:marBottom w:val="0"/>
          <w:divBdr>
            <w:top w:val="none" w:sz="0" w:space="0" w:color="auto"/>
            <w:left w:val="none" w:sz="0" w:space="0" w:color="auto"/>
            <w:bottom w:val="none" w:sz="0" w:space="0" w:color="auto"/>
            <w:right w:val="none" w:sz="0" w:space="0" w:color="auto"/>
          </w:divBdr>
        </w:div>
      </w:divsChild>
    </w:div>
    <w:div w:id="1516191812">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sChild>
        <w:div w:id="35007068">
          <w:marLeft w:val="0"/>
          <w:marRight w:val="0"/>
          <w:marTop w:val="0"/>
          <w:marBottom w:val="0"/>
          <w:divBdr>
            <w:top w:val="none" w:sz="0" w:space="0" w:color="auto"/>
            <w:left w:val="none" w:sz="0" w:space="0" w:color="auto"/>
            <w:bottom w:val="none" w:sz="0" w:space="0" w:color="auto"/>
            <w:right w:val="none" w:sz="0" w:space="0" w:color="auto"/>
          </w:divBdr>
        </w:div>
        <w:div w:id="228852964">
          <w:marLeft w:val="0"/>
          <w:marRight w:val="0"/>
          <w:marTop w:val="0"/>
          <w:marBottom w:val="0"/>
          <w:divBdr>
            <w:top w:val="none" w:sz="0" w:space="0" w:color="auto"/>
            <w:left w:val="none" w:sz="0" w:space="0" w:color="auto"/>
            <w:bottom w:val="none" w:sz="0" w:space="0" w:color="auto"/>
            <w:right w:val="none" w:sz="0" w:space="0" w:color="auto"/>
          </w:divBdr>
        </w:div>
        <w:div w:id="273905261">
          <w:marLeft w:val="0"/>
          <w:marRight w:val="0"/>
          <w:marTop w:val="0"/>
          <w:marBottom w:val="0"/>
          <w:divBdr>
            <w:top w:val="none" w:sz="0" w:space="0" w:color="auto"/>
            <w:left w:val="none" w:sz="0" w:space="0" w:color="auto"/>
            <w:bottom w:val="none" w:sz="0" w:space="0" w:color="auto"/>
            <w:right w:val="none" w:sz="0" w:space="0" w:color="auto"/>
          </w:divBdr>
        </w:div>
        <w:div w:id="575865835">
          <w:marLeft w:val="0"/>
          <w:marRight w:val="0"/>
          <w:marTop w:val="0"/>
          <w:marBottom w:val="0"/>
          <w:divBdr>
            <w:top w:val="none" w:sz="0" w:space="0" w:color="auto"/>
            <w:left w:val="none" w:sz="0" w:space="0" w:color="auto"/>
            <w:bottom w:val="none" w:sz="0" w:space="0" w:color="auto"/>
            <w:right w:val="none" w:sz="0" w:space="0" w:color="auto"/>
          </w:divBdr>
        </w:div>
        <w:div w:id="638540277">
          <w:marLeft w:val="0"/>
          <w:marRight w:val="0"/>
          <w:marTop w:val="0"/>
          <w:marBottom w:val="0"/>
          <w:divBdr>
            <w:top w:val="none" w:sz="0" w:space="0" w:color="auto"/>
            <w:left w:val="none" w:sz="0" w:space="0" w:color="auto"/>
            <w:bottom w:val="none" w:sz="0" w:space="0" w:color="auto"/>
            <w:right w:val="none" w:sz="0" w:space="0" w:color="auto"/>
          </w:divBdr>
          <w:divsChild>
            <w:div w:id="1420370897">
              <w:marLeft w:val="0"/>
              <w:marRight w:val="0"/>
              <w:marTop w:val="30"/>
              <w:marBottom w:val="30"/>
              <w:divBdr>
                <w:top w:val="none" w:sz="0" w:space="0" w:color="auto"/>
                <w:left w:val="none" w:sz="0" w:space="0" w:color="auto"/>
                <w:bottom w:val="none" w:sz="0" w:space="0" w:color="auto"/>
                <w:right w:val="none" w:sz="0" w:space="0" w:color="auto"/>
              </w:divBdr>
              <w:divsChild>
                <w:div w:id="191311593">
                  <w:marLeft w:val="0"/>
                  <w:marRight w:val="0"/>
                  <w:marTop w:val="0"/>
                  <w:marBottom w:val="0"/>
                  <w:divBdr>
                    <w:top w:val="none" w:sz="0" w:space="0" w:color="auto"/>
                    <w:left w:val="none" w:sz="0" w:space="0" w:color="auto"/>
                    <w:bottom w:val="none" w:sz="0" w:space="0" w:color="auto"/>
                    <w:right w:val="none" w:sz="0" w:space="0" w:color="auto"/>
                  </w:divBdr>
                  <w:divsChild>
                    <w:div w:id="702705115">
                      <w:marLeft w:val="0"/>
                      <w:marRight w:val="0"/>
                      <w:marTop w:val="0"/>
                      <w:marBottom w:val="0"/>
                      <w:divBdr>
                        <w:top w:val="none" w:sz="0" w:space="0" w:color="auto"/>
                        <w:left w:val="none" w:sz="0" w:space="0" w:color="auto"/>
                        <w:bottom w:val="none" w:sz="0" w:space="0" w:color="auto"/>
                        <w:right w:val="none" w:sz="0" w:space="0" w:color="auto"/>
                      </w:divBdr>
                      <w:divsChild>
                        <w:div w:id="18181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8969">
                  <w:marLeft w:val="0"/>
                  <w:marRight w:val="0"/>
                  <w:marTop w:val="0"/>
                  <w:marBottom w:val="0"/>
                  <w:divBdr>
                    <w:top w:val="none" w:sz="0" w:space="0" w:color="auto"/>
                    <w:left w:val="none" w:sz="0" w:space="0" w:color="auto"/>
                    <w:bottom w:val="none" w:sz="0" w:space="0" w:color="auto"/>
                    <w:right w:val="none" w:sz="0" w:space="0" w:color="auto"/>
                  </w:divBdr>
                  <w:divsChild>
                    <w:div w:id="1631206562">
                      <w:marLeft w:val="0"/>
                      <w:marRight w:val="0"/>
                      <w:marTop w:val="0"/>
                      <w:marBottom w:val="0"/>
                      <w:divBdr>
                        <w:top w:val="none" w:sz="0" w:space="0" w:color="auto"/>
                        <w:left w:val="none" w:sz="0" w:space="0" w:color="auto"/>
                        <w:bottom w:val="none" w:sz="0" w:space="0" w:color="auto"/>
                        <w:right w:val="none" w:sz="0" w:space="0" w:color="auto"/>
                      </w:divBdr>
                      <w:divsChild>
                        <w:div w:id="17611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687">
                  <w:marLeft w:val="0"/>
                  <w:marRight w:val="0"/>
                  <w:marTop w:val="0"/>
                  <w:marBottom w:val="0"/>
                  <w:divBdr>
                    <w:top w:val="none" w:sz="0" w:space="0" w:color="auto"/>
                    <w:left w:val="none" w:sz="0" w:space="0" w:color="auto"/>
                    <w:bottom w:val="none" w:sz="0" w:space="0" w:color="auto"/>
                    <w:right w:val="none" w:sz="0" w:space="0" w:color="auto"/>
                  </w:divBdr>
                  <w:divsChild>
                    <w:div w:id="1204632675">
                      <w:marLeft w:val="0"/>
                      <w:marRight w:val="0"/>
                      <w:marTop w:val="0"/>
                      <w:marBottom w:val="0"/>
                      <w:divBdr>
                        <w:top w:val="none" w:sz="0" w:space="0" w:color="auto"/>
                        <w:left w:val="none" w:sz="0" w:space="0" w:color="auto"/>
                        <w:bottom w:val="none" w:sz="0" w:space="0" w:color="auto"/>
                        <w:right w:val="none" w:sz="0" w:space="0" w:color="auto"/>
                      </w:divBdr>
                      <w:divsChild>
                        <w:div w:id="861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4001">
                  <w:marLeft w:val="0"/>
                  <w:marRight w:val="0"/>
                  <w:marTop w:val="0"/>
                  <w:marBottom w:val="0"/>
                  <w:divBdr>
                    <w:top w:val="none" w:sz="0" w:space="0" w:color="auto"/>
                    <w:left w:val="none" w:sz="0" w:space="0" w:color="auto"/>
                    <w:bottom w:val="none" w:sz="0" w:space="0" w:color="auto"/>
                    <w:right w:val="none" w:sz="0" w:space="0" w:color="auto"/>
                  </w:divBdr>
                  <w:divsChild>
                    <w:div w:id="36900600">
                      <w:marLeft w:val="0"/>
                      <w:marRight w:val="0"/>
                      <w:marTop w:val="0"/>
                      <w:marBottom w:val="0"/>
                      <w:divBdr>
                        <w:top w:val="none" w:sz="0" w:space="0" w:color="auto"/>
                        <w:left w:val="none" w:sz="0" w:space="0" w:color="auto"/>
                        <w:bottom w:val="none" w:sz="0" w:space="0" w:color="auto"/>
                        <w:right w:val="none" w:sz="0" w:space="0" w:color="auto"/>
                      </w:divBdr>
                      <w:divsChild>
                        <w:div w:id="6975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3962">
                  <w:marLeft w:val="0"/>
                  <w:marRight w:val="0"/>
                  <w:marTop w:val="0"/>
                  <w:marBottom w:val="0"/>
                  <w:divBdr>
                    <w:top w:val="none" w:sz="0" w:space="0" w:color="auto"/>
                    <w:left w:val="none" w:sz="0" w:space="0" w:color="auto"/>
                    <w:bottom w:val="none" w:sz="0" w:space="0" w:color="auto"/>
                    <w:right w:val="none" w:sz="0" w:space="0" w:color="auto"/>
                  </w:divBdr>
                  <w:divsChild>
                    <w:div w:id="1172910355">
                      <w:marLeft w:val="0"/>
                      <w:marRight w:val="0"/>
                      <w:marTop w:val="0"/>
                      <w:marBottom w:val="0"/>
                      <w:divBdr>
                        <w:top w:val="none" w:sz="0" w:space="0" w:color="auto"/>
                        <w:left w:val="none" w:sz="0" w:space="0" w:color="auto"/>
                        <w:bottom w:val="none" w:sz="0" w:space="0" w:color="auto"/>
                        <w:right w:val="none" w:sz="0" w:space="0" w:color="auto"/>
                      </w:divBdr>
                      <w:divsChild>
                        <w:div w:id="12284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722">
                  <w:marLeft w:val="0"/>
                  <w:marRight w:val="0"/>
                  <w:marTop w:val="0"/>
                  <w:marBottom w:val="0"/>
                  <w:divBdr>
                    <w:top w:val="none" w:sz="0" w:space="0" w:color="auto"/>
                    <w:left w:val="none" w:sz="0" w:space="0" w:color="auto"/>
                    <w:bottom w:val="none" w:sz="0" w:space="0" w:color="auto"/>
                    <w:right w:val="none" w:sz="0" w:space="0" w:color="auto"/>
                  </w:divBdr>
                  <w:divsChild>
                    <w:div w:id="917208689">
                      <w:marLeft w:val="0"/>
                      <w:marRight w:val="0"/>
                      <w:marTop w:val="0"/>
                      <w:marBottom w:val="0"/>
                      <w:divBdr>
                        <w:top w:val="none" w:sz="0" w:space="0" w:color="auto"/>
                        <w:left w:val="none" w:sz="0" w:space="0" w:color="auto"/>
                        <w:bottom w:val="none" w:sz="0" w:space="0" w:color="auto"/>
                        <w:right w:val="none" w:sz="0" w:space="0" w:color="auto"/>
                      </w:divBdr>
                      <w:divsChild>
                        <w:div w:id="16519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093">
                  <w:marLeft w:val="0"/>
                  <w:marRight w:val="0"/>
                  <w:marTop w:val="0"/>
                  <w:marBottom w:val="0"/>
                  <w:divBdr>
                    <w:top w:val="none" w:sz="0" w:space="0" w:color="auto"/>
                    <w:left w:val="none" w:sz="0" w:space="0" w:color="auto"/>
                    <w:bottom w:val="none" w:sz="0" w:space="0" w:color="auto"/>
                    <w:right w:val="none" w:sz="0" w:space="0" w:color="auto"/>
                  </w:divBdr>
                  <w:divsChild>
                    <w:div w:id="118839045">
                      <w:marLeft w:val="0"/>
                      <w:marRight w:val="0"/>
                      <w:marTop w:val="0"/>
                      <w:marBottom w:val="0"/>
                      <w:divBdr>
                        <w:top w:val="none" w:sz="0" w:space="0" w:color="auto"/>
                        <w:left w:val="none" w:sz="0" w:space="0" w:color="auto"/>
                        <w:bottom w:val="none" w:sz="0" w:space="0" w:color="auto"/>
                        <w:right w:val="none" w:sz="0" w:space="0" w:color="auto"/>
                      </w:divBdr>
                      <w:divsChild>
                        <w:div w:id="6772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47">
                  <w:marLeft w:val="0"/>
                  <w:marRight w:val="0"/>
                  <w:marTop w:val="0"/>
                  <w:marBottom w:val="0"/>
                  <w:divBdr>
                    <w:top w:val="none" w:sz="0" w:space="0" w:color="auto"/>
                    <w:left w:val="none" w:sz="0" w:space="0" w:color="auto"/>
                    <w:bottom w:val="none" w:sz="0" w:space="0" w:color="auto"/>
                    <w:right w:val="none" w:sz="0" w:space="0" w:color="auto"/>
                  </w:divBdr>
                  <w:divsChild>
                    <w:div w:id="1442453098">
                      <w:marLeft w:val="0"/>
                      <w:marRight w:val="0"/>
                      <w:marTop w:val="0"/>
                      <w:marBottom w:val="0"/>
                      <w:divBdr>
                        <w:top w:val="none" w:sz="0" w:space="0" w:color="auto"/>
                        <w:left w:val="none" w:sz="0" w:space="0" w:color="auto"/>
                        <w:bottom w:val="none" w:sz="0" w:space="0" w:color="auto"/>
                        <w:right w:val="none" w:sz="0" w:space="0" w:color="auto"/>
                      </w:divBdr>
                      <w:divsChild>
                        <w:div w:id="539511815">
                          <w:marLeft w:val="0"/>
                          <w:marRight w:val="0"/>
                          <w:marTop w:val="0"/>
                          <w:marBottom w:val="0"/>
                          <w:divBdr>
                            <w:top w:val="none" w:sz="0" w:space="0" w:color="auto"/>
                            <w:left w:val="none" w:sz="0" w:space="0" w:color="auto"/>
                            <w:bottom w:val="none" w:sz="0" w:space="0" w:color="auto"/>
                            <w:right w:val="none" w:sz="0" w:space="0" w:color="auto"/>
                          </w:divBdr>
                        </w:div>
                        <w:div w:id="11902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78855">
          <w:marLeft w:val="0"/>
          <w:marRight w:val="0"/>
          <w:marTop w:val="0"/>
          <w:marBottom w:val="0"/>
          <w:divBdr>
            <w:top w:val="none" w:sz="0" w:space="0" w:color="auto"/>
            <w:left w:val="none" w:sz="0" w:space="0" w:color="auto"/>
            <w:bottom w:val="none" w:sz="0" w:space="0" w:color="auto"/>
            <w:right w:val="none" w:sz="0" w:space="0" w:color="auto"/>
          </w:divBdr>
        </w:div>
        <w:div w:id="875850957">
          <w:marLeft w:val="0"/>
          <w:marRight w:val="0"/>
          <w:marTop w:val="0"/>
          <w:marBottom w:val="0"/>
          <w:divBdr>
            <w:top w:val="none" w:sz="0" w:space="0" w:color="auto"/>
            <w:left w:val="none" w:sz="0" w:space="0" w:color="auto"/>
            <w:bottom w:val="none" w:sz="0" w:space="0" w:color="auto"/>
            <w:right w:val="none" w:sz="0" w:space="0" w:color="auto"/>
          </w:divBdr>
        </w:div>
        <w:div w:id="1045830156">
          <w:marLeft w:val="0"/>
          <w:marRight w:val="0"/>
          <w:marTop w:val="0"/>
          <w:marBottom w:val="0"/>
          <w:divBdr>
            <w:top w:val="none" w:sz="0" w:space="0" w:color="auto"/>
            <w:left w:val="none" w:sz="0" w:space="0" w:color="auto"/>
            <w:bottom w:val="none" w:sz="0" w:space="0" w:color="auto"/>
            <w:right w:val="none" w:sz="0" w:space="0" w:color="auto"/>
          </w:divBdr>
        </w:div>
        <w:div w:id="1105930497">
          <w:marLeft w:val="0"/>
          <w:marRight w:val="0"/>
          <w:marTop w:val="0"/>
          <w:marBottom w:val="0"/>
          <w:divBdr>
            <w:top w:val="none" w:sz="0" w:space="0" w:color="auto"/>
            <w:left w:val="none" w:sz="0" w:space="0" w:color="auto"/>
            <w:bottom w:val="none" w:sz="0" w:space="0" w:color="auto"/>
            <w:right w:val="none" w:sz="0" w:space="0" w:color="auto"/>
          </w:divBdr>
        </w:div>
        <w:div w:id="1185748806">
          <w:marLeft w:val="0"/>
          <w:marRight w:val="0"/>
          <w:marTop w:val="0"/>
          <w:marBottom w:val="0"/>
          <w:divBdr>
            <w:top w:val="none" w:sz="0" w:space="0" w:color="auto"/>
            <w:left w:val="none" w:sz="0" w:space="0" w:color="auto"/>
            <w:bottom w:val="none" w:sz="0" w:space="0" w:color="auto"/>
            <w:right w:val="none" w:sz="0" w:space="0" w:color="auto"/>
          </w:divBdr>
        </w:div>
        <w:div w:id="1221793068">
          <w:marLeft w:val="0"/>
          <w:marRight w:val="0"/>
          <w:marTop w:val="0"/>
          <w:marBottom w:val="0"/>
          <w:divBdr>
            <w:top w:val="none" w:sz="0" w:space="0" w:color="auto"/>
            <w:left w:val="none" w:sz="0" w:space="0" w:color="auto"/>
            <w:bottom w:val="none" w:sz="0" w:space="0" w:color="auto"/>
            <w:right w:val="none" w:sz="0" w:space="0" w:color="auto"/>
          </w:divBdr>
        </w:div>
        <w:div w:id="1248228312">
          <w:marLeft w:val="0"/>
          <w:marRight w:val="0"/>
          <w:marTop w:val="0"/>
          <w:marBottom w:val="0"/>
          <w:divBdr>
            <w:top w:val="none" w:sz="0" w:space="0" w:color="auto"/>
            <w:left w:val="none" w:sz="0" w:space="0" w:color="auto"/>
            <w:bottom w:val="none" w:sz="0" w:space="0" w:color="auto"/>
            <w:right w:val="none" w:sz="0" w:space="0" w:color="auto"/>
          </w:divBdr>
          <w:divsChild>
            <w:div w:id="78252882">
              <w:marLeft w:val="0"/>
              <w:marRight w:val="0"/>
              <w:marTop w:val="30"/>
              <w:marBottom w:val="30"/>
              <w:divBdr>
                <w:top w:val="none" w:sz="0" w:space="0" w:color="auto"/>
                <w:left w:val="none" w:sz="0" w:space="0" w:color="auto"/>
                <w:bottom w:val="none" w:sz="0" w:space="0" w:color="auto"/>
                <w:right w:val="none" w:sz="0" w:space="0" w:color="auto"/>
              </w:divBdr>
              <w:divsChild>
                <w:div w:id="472528886">
                  <w:marLeft w:val="0"/>
                  <w:marRight w:val="0"/>
                  <w:marTop w:val="0"/>
                  <w:marBottom w:val="0"/>
                  <w:divBdr>
                    <w:top w:val="none" w:sz="0" w:space="0" w:color="auto"/>
                    <w:left w:val="none" w:sz="0" w:space="0" w:color="auto"/>
                    <w:bottom w:val="none" w:sz="0" w:space="0" w:color="auto"/>
                    <w:right w:val="none" w:sz="0" w:space="0" w:color="auto"/>
                  </w:divBdr>
                  <w:divsChild>
                    <w:div w:id="1277909866">
                      <w:marLeft w:val="0"/>
                      <w:marRight w:val="0"/>
                      <w:marTop w:val="0"/>
                      <w:marBottom w:val="0"/>
                      <w:divBdr>
                        <w:top w:val="none" w:sz="0" w:space="0" w:color="auto"/>
                        <w:left w:val="none" w:sz="0" w:space="0" w:color="auto"/>
                        <w:bottom w:val="none" w:sz="0" w:space="0" w:color="auto"/>
                        <w:right w:val="none" w:sz="0" w:space="0" w:color="auto"/>
                      </w:divBdr>
                      <w:divsChild>
                        <w:div w:id="2071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6960">
                  <w:marLeft w:val="0"/>
                  <w:marRight w:val="0"/>
                  <w:marTop w:val="0"/>
                  <w:marBottom w:val="0"/>
                  <w:divBdr>
                    <w:top w:val="none" w:sz="0" w:space="0" w:color="auto"/>
                    <w:left w:val="none" w:sz="0" w:space="0" w:color="auto"/>
                    <w:bottom w:val="none" w:sz="0" w:space="0" w:color="auto"/>
                    <w:right w:val="none" w:sz="0" w:space="0" w:color="auto"/>
                  </w:divBdr>
                  <w:divsChild>
                    <w:div w:id="43532593">
                      <w:marLeft w:val="0"/>
                      <w:marRight w:val="0"/>
                      <w:marTop w:val="0"/>
                      <w:marBottom w:val="0"/>
                      <w:divBdr>
                        <w:top w:val="none" w:sz="0" w:space="0" w:color="auto"/>
                        <w:left w:val="none" w:sz="0" w:space="0" w:color="auto"/>
                        <w:bottom w:val="none" w:sz="0" w:space="0" w:color="auto"/>
                        <w:right w:val="none" w:sz="0" w:space="0" w:color="auto"/>
                      </w:divBdr>
                      <w:divsChild>
                        <w:div w:id="20002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1010">
                  <w:marLeft w:val="0"/>
                  <w:marRight w:val="0"/>
                  <w:marTop w:val="0"/>
                  <w:marBottom w:val="0"/>
                  <w:divBdr>
                    <w:top w:val="none" w:sz="0" w:space="0" w:color="auto"/>
                    <w:left w:val="none" w:sz="0" w:space="0" w:color="auto"/>
                    <w:bottom w:val="none" w:sz="0" w:space="0" w:color="auto"/>
                    <w:right w:val="none" w:sz="0" w:space="0" w:color="auto"/>
                  </w:divBdr>
                  <w:divsChild>
                    <w:div w:id="1318145538">
                      <w:marLeft w:val="0"/>
                      <w:marRight w:val="0"/>
                      <w:marTop w:val="0"/>
                      <w:marBottom w:val="0"/>
                      <w:divBdr>
                        <w:top w:val="none" w:sz="0" w:space="0" w:color="auto"/>
                        <w:left w:val="none" w:sz="0" w:space="0" w:color="auto"/>
                        <w:bottom w:val="none" w:sz="0" w:space="0" w:color="auto"/>
                        <w:right w:val="none" w:sz="0" w:space="0" w:color="auto"/>
                      </w:divBdr>
                      <w:divsChild>
                        <w:div w:id="18522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8718">
                  <w:marLeft w:val="0"/>
                  <w:marRight w:val="0"/>
                  <w:marTop w:val="0"/>
                  <w:marBottom w:val="0"/>
                  <w:divBdr>
                    <w:top w:val="none" w:sz="0" w:space="0" w:color="auto"/>
                    <w:left w:val="none" w:sz="0" w:space="0" w:color="auto"/>
                    <w:bottom w:val="none" w:sz="0" w:space="0" w:color="auto"/>
                    <w:right w:val="none" w:sz="0" w:space="0" w:color="auto"/>
                  </w:divBdr>
                  <w:divsChild>
                    <w:div w:id="1672365195">
                      <w:marLeft w:val="0"/>
                      <w:marRight w:val="0"/>
                      <w:marTop w:val="0"/>
                      <w:marBottom w:val="0"/>
                      <w:divBdr>
                        <w:top w:val="none" w:sz="0" w:space="0" w:color="auto"/>
                        <w:left w:val="none" w:sz="0" w:space="0" w:color="auto"/>
                        <w:bottom w:val="none" w:sz="0" w:space="0" w:color="auto"/>
                        <w:right w:val="none" w:sz="0" w:space="0" w:color="auto"/>
                      </w:divBdr>
                      <w:divsChild>
                        <w:div w:id="17759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6283">
                  <w:marLeft w:val="0"/>
                  <w:marRight w:val="0"/>
                  <w:marTop w:val="0"/>
                  <w:marBottom w:val="0"/>
                  <w:divBdr>
                    <w:top w:val="none" w:sz="0" w:space="0" w:color="auto"/>
                    <w:left w:val="none" w:sz="0" w:space="0" w:color="auto"/>
                    <w:bottom w:val="none" w:sz="0" w:space="0" w:color="auto"/>
                    <w:right w:val="none" w:sz="0" w:space="0" w:color="auto"/>
                  </w:divBdr>
                  <w:divsChild>
                    <w:div w:id="1861967119">
                      <w:marLeft w:val="0"/>
                      <w:marRight w:val="0"/>
                      <w:marTop w:val="0"/>
                      <w:marBottom w:val="0"/>
                      <w:divBdr>
                        <w:top w:val="none" w:sz="0" w:space="0" w:color="auto"/>
                        <w:left w:val="none" w:sz="0" w:space="0" w:color="auto"/>
                        <w:bottom w:val="none" w:sz="0" w:space="0" w:color="auto"/>
                        <w:right w:val="none" w:sz="0" w:space="0" w:color="auto"/>
                      </w:divBdr>
                      <w:divsChild>
                        <w:div w:id="465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6114">
                  <w:marLeft w:val="0"/>
                  <w:marRight w:val="0"/>
                  <w:marTop w:val="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0"/>
                      <w:divBdr>
                        <w:top w:val="none" w:sz="0" w:space="0" w:color="auto"/>
                        <w:left w:val="none" w:sz="0" w:space="0" w:color="auto"/>
                        <w:bottom w:val="none" w:sz="0" w:space="0" w:color="auto"/>
                        <w:right w:val="none" w:sz="0" w:space="0" w:color="auto"/>
                      </w:divBdr>
                      <w:divsChild>
                        <w:div w:id="59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3099">
                  <w:marLeft w:val="0"/>
                  <w:marRight w:val="0"/>
                  <w:marTop w:val="0"/>
                  <w:marBottom w:val="0"/>
                  <w:divBdr>
                    <w:top w:val="none" w:sz="0" w:space="0" w:color="auto"/>
                    <w:left w:val="none" w:sz="0" w:space="0" w:color="auto"/>
                    <w:bottom w:val="none" w:sz="0" w:space="0" w:color="auto"/>
                    <w:right w:val="none" w:sz="0" w:space="0" w:color="auto"/>
                  </w:divBdr>
                  <w:divsChild>
                    <w:div w:id="859853382">
                      <w:marLeft w:val="0"/>
                      <w:marRight w:val="0"/>
                      <w:marTop w:val="0"/>
                      <w:marBottom w:val="0"/>
                      <w:divBdr>
                        <w:top w:val="none" w:sz="0" w:space="0" w:color="auto"/>
                        <w:left w:val="none" w:sz="0" w:space="0" w:color="auto"/>
                        <w:bottom w:val="none" w:sz="0" w:space="0" w:color="auto"/>
                        <w:right w:val="none" w:sz="0" w:space="0" w:color="auto"/>
                      </w:divBdr>
                      <w:divsChild>
                        <w:div w:id="1361275576">
                          <w:marLeft w:val="0"/>
                          <w:marRight w:val="0"/>
                          <w:marTop w:val="0"/>
                          <w:marBottom w:val="0"/>
                          <w:divBdr>
                            <w:top w:val="none" w:sz="0" w:space="0" w:color="auto"/>
                            <w:left w:val="none" w:sz="0" w:space="0" w:color="auto"/>
                            <w:bottom w:val="none" w:sz="0" w:space="0" w:color="auto"/>
                            <w:right w:val="none" w:sz="0" w:space="0" w:color="auto"/>
                          </w:divBdr>
                        </w:div>
                        <w:div w:id="18993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7771">
                  <w:marLeft w:val="0"/>
                  <w:marRight w:val="0"/>
                  <w:marTop w:val="0"/>
                  <w:marBottom w:val="0"/>
                  <w:divBdr>
                    <w:top w:val="none" w:sz="0" w:space="0" w:color="auto"/>
                    <w:left w:val="none" w:sz="0" w:space="0" w:color="auto"/>
                    <w:bottom w:val="none" w:sz="0" w:space="0" w:color="auto"/>
                    <w:right w:val="none" w:sz="0" w:space="0" w:color="auto"/>
                  </w:divBdr>
                  <w:divsChild>
                    <w:div w:id="956792027">
                      <w:marLeft w:val="0"/>
                      <w:marRight w:val="0"/>
                      <w:marTop w:val="0"/>
                      <w:marBottom w:val="0"/>
                      <w:divBdr>
                        <w:top w:val="none" w:sz="0" w:space="0" w:color="auto"/>
                        <w:left w:val="none" w:sz="0" w:space="0" w:color="auto"/>
                        <w:bottom w:val="none" w:sz="0" w:space="0" w:color="auto"/>
                        <w:right w:val="none" w:sz="0" w:space="0" w:color="auto"/>
                      </w:divBdr>
                      <w:divsChild>
                        <w:div w:id="1311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24730">
          <w:marLeft w:val="0"/>
          <w:marRight w:val="0"/>
          <w:marTop w:val="0"/>
          <w:marBottom w:val="0"/>
          <w:divBdr>
            <w:top w:val="none" w:sz="0" w:space="0" w:color="auto"/>
            <w:left w:val="none" w:sz="0" w:space="0" w:color="auto"/>
            <w:bottom w:val="none" w:sz="0" w:space="0" w:color="auto"/>
            <w:right w:val="none" w:sz="0" w:space="0" w:color="auto"/>
          </w:divBdr>
          <w:divsChild>
            <w:div w:id="1470786629">
              <w:marLeft w:val="0"/>
              <w:marRight w:val="0"/>
              <w:marTop w:val="30"/>
              <w:marBottom w:val="30"/>
              <w:divBdr>
                <w:top w:val="none" w:sz="0" w:space="0" w:color="auto"/>
                <w:left w:val="none" w:sz="0" w:space="0" w:color="auto"/>
                <w:bottom w:val="none" w:sz="0" w:space="0" w:color="auto"/>
                <w:right w:val="none" w:sz="0" w:space="0" w:color="auto"/>
              </w:divBdr>
              <w:divsChild>
                <w:div w:id="269314594">
                  <w:marLeft w:val="0"/>
                  <w:marRight w:val="0"/>
                  <w:marTop w:val="0"/>
                  <w:marBottom w:val="0"/>
                  <w:divBdr>
                    <w:top w:val="none" w:sz="0" w:space="0" w:color="auto"/>
                    <w:left w:val="none" w:sz="0" w:space="0" w:color="auto"/>
                    <w:bottom w:val="none" w:sz="0" w:space="0" w:color="auto"/>
                    <w:right w:val="none" w:sz="0" w:space="0" w:color="auto"/>
                  </w:divBdr>
                  <w:divsChild>
                    <w:div w:id="2898912">
                      <w:marLeft w:val="0"/>
                      <w:marRight w:val="0"/>
                      <w:marTop w:val="0"/>
                      <w:marBottom w:val="0"/>
                      <w:divBdr>
                        <w:top w:val="none" w:sz="0" w:space="0" w:color="auto"/>
                        <w:left w:val="none" w:sz="0" w:space="0" w:color="auto"/>
                        <w:bottom w:val="none" w:sz="0" w:space="0" w:color="auto"/>
                        <w:right w:val="none" w:sz="0" w:space="0" w:color="auto"/>
                      </w:divBdr>
                      <w:divsChild>
                        <w:div w:id="261185176">
                          <w:marLeft w:val="0"/>
                          <w:marRight w:val="0"/>
                          <w:marTop w:val="0"/>
                          <w:marBottom w:val="0"/>
                          <w:divBdr>
                            <w:top w:val="none" w:sz="0" w:space="0" w:color="auto"/>
                            <w:left w:val="none" w:sz="0" w:space="0" w:color="auto"/>
                            <w:bottom w:val="none" w:sz="0" w:space="0" w:color="auto"/>
                            <w:right w:val="none" w:sz="0" w:space="0" w:color="auto"/>
                          </w:divBdr>
                        </w:div>
                        <w:div w:id="14165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159">
                  <w:marLeft w:val="0"/>
                  <w:marRight w:val="0"/>
                  <w:marTop w:val="0"/>
                  <w:marBottom w:val="0"/>
                  <w:divBdr>
                    <w:top w:val="none" w:sz="0" w:space="0" w:color="auto"/>
                    <w:left w:val="none" w:sz="0" w:space="0" w:color="auto"/>
                    <w:bottom w:val="none" w:sz="0" w:space="0" w:color="auto"/>
                    <w:right w:val="none" w:sz="0" w:space="0" w:color="auto"/>
                  </w:divBdr>
                  <w:divsChild>
                    <w:div w:id="1779566420">
                      <w:marLeft w:val="0"/>
                      <w:marRight w:val="0"/>
                      <w:marTop w:val="0"/>
                      <w:marBottom w:val="0"/>
                      <w:divBdr>
                        <w:top w:val="none" w:sz="0" w:space="0" w:color="auto"/>
                        <w:left w:val="none" w:sz="0" w:space="0" w:color="auto"/>
                        <w:bottom w:val="none" w:sz="0" w:space="0" w:color="auto"/>
                        <w:right w:val="none" w:sz="0" w:space="0" w:color="auto"/>
                      </w:divBdr>
                      <w:divsChild>
                        <w:div w:id="20102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068">
                  <w:marLeft w:val="0"/>
                  <w:marRight w:val="0"/>
                  <w:marTop w:val="0"/>
                  <w:marBottom w:val="0"/>
                  <w:divBdr>
                    <w:top w:val="none" w:sz="0" w:space="0" w:color="auto"/>
                    <w:left w:val="none" w:sz="0" w:space="0" w:color="auto"/>
                    <w:bottom w:val="none" w:sz="0" w:space="0" w:color="auto"/>
                    <w:right w:val="none" w:sz="0" w:space="0" w:color="auto"/>
                  </w:divBdr>
                  <w:divsChild>
                    <w:div w:id="854460504">
                      <w:marLeft w:val="0"/>
                      <w:marRight w:val="0"/>
                      <w:marTop w:val="0"/>
                      <w:marBottom w:val="0"/>
                      <w:divBdr>
                        <w:top w:val="none" w:sz="0" w:space="0" w:color="auto"/>
                        <w:left w:val="none" w:sz="0" w:space="0" w:color="auto"/>
                        <w:bottom w:val="none" w:sz="0" w:space="0" w:color="auto"/>
                        <w:right w:val="none" w:sz="0" w:space="0" w:color="auto"/>
                      </w:divBdr>
                      <w:divsChild>
                        <w:div w:id="11928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386">
                  <w:marLeft w:val="0"/>
                  <w:marRight w:val="0"/>
                  <w:marTop w:val="0"/>
                  <w:marBottom w:val="0"/>
                  <w:divBdr>
                    <w:top w:val="none" w:sz="0" w:space="0" w:color="auto"/>
                    <w:left w:val="none" w:sz="0" w:space="0" w:color="auto"/>
                    <w:bottom w:val="none" w:sz="0" w:space="0" w:color="auto"/>
                    <w:right w:val="none" w:sz="0" w:space="0" w:color="auto"/>
                  </w:divBdr>
                  <w:divsChild>
                    <w:div w:id="321662409">
                      <w:marLeft w:val="0"/>
                      <w:marRight w:val="0"/>
                      <w:marTop w:val="0"/>
                      <w:marBottom w:val="0"/>
                      <w:divBdr>
                        <w:top w:val="none" w:sz="0" w:space="0" w:color="auto"/>
                        <w:left w:val="none" w:sz="0" w:space="0" w:color="auto"/>
                        <w:bottom w:val="none" w:sz="0" w:space="0" w:color="auto"/>
                        <w:right w:val="none" w:sz="0" w:space="0" w:color="auto"/>
                      </w:divBdr>
                      <w:divsChild>
                        <w:div w:id="434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1401">
                  <w:marLeft w:val="0"/>
                  <w:marRight w:val="0"/>
                  <w:marTop w:val="0"/>
                  <w:marBottom w:val="0"/>
                  <w:divBdr>
                    <w:top w:val="none" w:sz="0" w:space="0" w:color="auto"/>
                    <w:left w:val="none" w:sz="0" w:space="0" w:color="auto"/>
                    <w:bottom w:val="none" w:sz="0" w:space="0" w:color="auto"/>
                    <w:right w:val="none" w:sz="0" w:space="0" w:color="auto"/>
                  </w:divBdr>
                  <w:divsChild>
                    <w:div w:id="972717476">
                      <w:marLeft w:val="0"/>
                      <w:marRight w:val="0"/>
                      <w:marTop w:val="0"/>
                      <w:marBottom w:val="0"/>
                      <w:divBdr>
                        <w:top w:val="none" w:sz="0" w:space="0" w:color="auto"/>
                        <w:left w:val="none" w:sz="0" w:space="0" w:color="auto"/>
                        <w:bottom w:val="none" w:sz="0" w:space="0" w:color="auto"/>
                        <w:right w:val="none" w:sz="0" w:space="0" w:color="auto"/>
                      </w:divBdr>
                      <w:divsChild>
                        <w:div w:id="8150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348">
                  <w:marLeft w:val="0"/>
                  <w:marRight w:val="0"/>
                  <w:marTop w:val="0"/>
                  <w:marBottom w:val="0"/>
                  <w:divBdr>
                    <w:top w:val="none" w:sz="0" w:space="0" w:color="auto"/>
                    <w:left w:val="none" w:sz="0" w:space="0" w:color="auto"/>
                    <w:bottom w:val="none" w:sz="0" w:space="0" w:color="auto"/>
                    <w:right w:val="none" w:sz="0" w:space="0" w:color="auto"/>
                  </w:divBdr>
                  <w:divsChild>
                    <w:div w:id="1650285786">
                      <w:marLeft w:val="0"/>
                      <w:marRight w:val="0"/>
                      <w:marTop w:val="0"/>
                      <w:marBottom w:val="0"/>
                      <w:divBdr>
                        <w:top w:val="none" w:sz="0" w:space="0" w:color="auto"/>
                        <w:left w:val="none" w:sz="0" w:space="0" w:color="auto"/>
                        <w:bottom w:val="none" w:sz="0" w:space="0" w:color="auto"/>
                        <w:right w:val="none" w:sz="0" w:space="0" w:color="auto"/>
                      </w:divBdr>
                      <w:divsChild>
                        <w:div w:id="2055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89166">
                  <w:marLeft w:val="0"/>
                  <w:marRight w:val="0"/>
                  <w:marTop w:val="0"/>
                  <w:marBottom w:val="0"/>
                  <w:divBdr>
                    <w:top w:val="none" w:sz="0" w:space="0" w:color="auto"/>
                    <w:left w:val="none" w:sz="0" w:space="0" w:color="auto"/>
                    <w:bottom w:val="none" w:sz="0" w:space="0" w:color="auto"/>
                    <w:right w:val="none" w:sz="0" w:space="0" w:color="auto"/>
                  </w:divBdr>
                  <w:divsChild>
                    <w:div w:id="1650092623">
                      <w:marLeft w:val="0"/>
                      <w:marRight w:val="0"/>
                      <w:marTop w:val="0"/>
                      <w:marBottom w:val="0"/>
                      <w:divBdr>
                        <w:top w:val="none" w:sz="0" w:space="0" w:color="auto"/>
                        <w:left w:val="none" w:sz="0" w:space="0" w:color="auto"/>
                        <w:bottom w:val="none" w:sz="0" w:space="0" w:color="auto"/>
                        <w:right w:val="none" w:sz="0" w:space="0" w:color="auto"/>
                      </w:divBdr>
                      <w:divsChild>
                        <w:div w:id="14754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02903">
                  <w:marLeft w:val="0"/>
                  <w:marRight w:val="0"/>
                  <w:marTop w:val="0"/>
                  <w:marBottom w:val="0"/>
                  <w:divBdr>
                    <w:top w:val="none" w:sz="0" w:space="0" w:color="auto"/>
                    <w:left w:val="none" w:sz="0" w:space="0" w:color="auto"/>
                    <w:bottom w:val="none" w:sz="0" w:space="0" w:color="auto"/>
                    <w:right w:val="none" w:sz="0" w:space="0" w:color="auto"/>
                  </w:divBdr>
                  <w:divsChild>
                    <w:div w:id="408235721">
                      <w:marLeft w:val="0"/>
                      <w:marRight w:val="0"/>
                      <w:marTop w:val="0"/>
                      <w:marBottom w:val="0"/>
                      <w:divBdr>
                        <w:top w:val="none" w:sz="0" w:space="0" w:color="auto"/>
                        <w:left w:val="none" w:sz="0" w:space="0" w:color="auto"/>
                        <w:bottom w:val="none" w:sz="0" w:space="0" w:color="auto"/>
                        <w:right w:val="none" w:sz="0" w:space="0" w:color="auto"/>
                      </w:divBdr>
                      <w:divsChild>
                        <w:div w:id="795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1427">
          <w:marLeft w:val="0"/>
          <w:marRight w:val="0"/>
          <w:marTop w:val="0"/>
          <w:marBottom w:val="0"/>
          <w:divBdr>
            <w:top w:val="none" w:sz="0" w:space="0" w:color="auto"/>
            <w:left w:val="none" w:sz="0" w:space="0" w:color="auto"/>
            <w:bottom w:val="none" w:sz="0" w:space="0" w:color="auto"/>
            <w:right w:val="none" w:sz="0" w:space="0" w:color="auto"/>
          </w:divBdr>
        </w:div>
        <w:div w:id="1361127542">
          <w:marLeft w:val="0"/>
          <w:marRight w:val="0"/>
          <w:marTop w:val="0"/>
          <w:marBottom w:val="0"/>
          <w:divBdr>
            <w:top w:val="none" w:sz="0" w:space="0" w:color="auto"/>
            <w:left w:val="none" w:sz="0" w:space="0" w:color="auto"/>
            <w:bottom w:val="none" w:sz="0" w:space="0" w:color="auto"/>
            <w:right w:val="none" w:sz="0" w:space="0" w:color="auto"/>
          </w:divBdr>
        </w:div>
        <w:div w:id="1479226160">
          <w:marLeft w:val="0"/>
          <w:marRight w:val="0"/>
          <w:marTop w:val="0"/>
          <w:marBottom w:val="0"/>
          <w:divBdr>
            <w:top w:val="none" w:sz="0" w:space="0" w:color="auto"/>
            <w:left w:val="none" w:sz="0" w:space="0" w:color="auto"/>
            <w:bottom w:val="none" w:sz="0" w:space="0" w:color="auto"/>
            <w:right w:val="none" w:sz="0" w:space="0" w:color="auto"/>
          </w:divBdr>
        </w:div>
        <w:div w:id="1500923650">
          <w:marLeft w:val="0"/>
          <w:marRight w:val="0"/>
          <w:marTop w:val="0"/>
          <w:marBottom w:val="0"/>
          <w:divBdr>
            <w:top w:val="none" w:sz="0" w:space="0" w:color="auto"/>
            <w:left w:val="none" w:sz="0" w:space="0" w:color="auto"/>
            <w:bottom w:val="none" w:sz="0" w:space="0" w:color="auto"/>
            <w:right w:val="none" w:sz="0" w:space="0" w:color="auto"/>
          </w:divBdr>
        </w:div>
        <w:div w:id="1524174775">
          <w:marLeft w:val="0"/>
          <w:marRight w:val="0"/>
          <w:marTop w:val="0"/>
          <w:marBottom w:val="0"/>
          <w:divBdr>
            <w:top w:val="none" w:sz="0" w:space="0" w:color="auto"/>
            <w:left w:val="none" w:sz="0" w:space="0" w:color="auto"/>
            <w:bottom w:val="none" w:sz="0" w:space="0" w:color="auto"/>
            <w:right w:val="none" w:sz="0" w:space="0" w:color="auto"/>
          </w:divBdr>
          <w:divsChild>
            <w:div w:id="1549412601">
              <w:marLeft w:val="0"/>
              <w:marRight w:val="0"/>
              <w:marTop w:val="30"/>
              <w:marBottom w:val="30"/>
              <w:divBdr>
                <w:top w:val="none" w:sz="0" w:space="0" w:color="auto"/>
                <w:left w:val="none" w:sz="0" w:space="0" w:color="auto"/>
                <w:bottom w:val="none" w:sz="0" w:space="0" w:color="auto"/>
                <w:right w:val="none" w:sz="0" w:space="0" w:color="auto"/>
              </w:divBdr>
              <w:divsChild>
                <w:div w:id="74016367">
                  <w:marLeft w:val="0"/>
                  <w:marRight w:val="0"/>
                  <w:marTop w:val="0"/>
                  <w:marBottom w:val="0"/>
                  <w:divBdr>
                    <w:top w:val="none" w:sz="0" w:space="0" w:color="auto"/>
                    <w:left w:val="none" w:sz="0" w:space="0" w:color="auto"/>
                    <w:bottom w:val="none" w:sz="0" w:space="0" w:color="auto"/>
                    <w:right w:val="none" w:sz="0" w:space="0" w:color="auto"/>
                  </w:divBdr>
                  <w:divsChild>
                    <w:div w:id="2137209590">
                      <w:marLeft w:val="0"/>
                      <w:marRight w:val="0"/>
                      <w:marTop w:val="0"/>
                      <w:marBottom w:val="0"/>
                      <w:divBdr>
                        <w:top w:val="none" w:sz="0" w:space="0" w:color="auto"/>
                        <w:left w:val="none" w:sz="0" w:space="0" w:color="auto"/>
                        <w:bottom w:val="none" w:sz="0" w:space="0" w:color="auto"/>
                        <w:right w:val="none" w:sz="0" w:space="0" w:color="auto"/>
                      </w:divBdr>
                      <w:divsChild>
                        <w:div w:id="2161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843">
                  <w:marLeft w:val="0"/>
                  <w:marRight w:val="0"/>
                  <w:marTop w:val="0"/>
                  <w:marBottom w:val="0"/>
                  <w:divBdr>
                    <w:top w:val="none" w:sz="0" w:space="0" w:color="auto"/>
                    <w:left w:val="none" w:sz="0" w:space="0" w:color="auto"/>
                    <w:bottom w:val="none" w:sz="0" w:space="0" w:color="auto"/>
                    <w:right w:val="none" w:sz="0" w:space="0" w:color="auto"/>
                  </w:divBdr>
                  <w:divsChild>
                    <w:div w:id="776296855">
                      <w:marLeft w:val="0"/>
                      <w:marRight w:val="0"/>
                      <w:marTop w:val="0"/>
                      <w:marBottom w:val="0"/>
                      <w:divBdr>
                        <w:top w:val="none" w:sz="0" w:space="0" w:color="auto"/>
                        <w:left w:val="none" w:sz="0" w:space="0" w:color="auto"/>
                        <w:bottom w:val="none" w:sz="0" w:space="0" w:color="auto"/>
                        <w:right w:val="none" w:sz="0" w:space="0" w:color="auto"/>
                      </w:divBdr>
                      <w:divsChild>
                        <w:div w:id="1046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684">
                  <w:marLeft w:val="0"/>
                  <w:marRight w:val="0"/>
                  <w:marTop w:val="0"/>
                  <w:marBottom w:val="0"/>
                  <w:divBdr>
                    <w:top w:val="none" w:sz="0" w:space="0" w:color="auto"/>
                    <w:left w:val="none" w:sz="0" w:space="0" w:color="auto"/>
                    <w:bottom w:val="none" w:sz="0" w:space="0" w:color="auto"/>
                    <w:right w:val="none" w:sz="0" w:space="0" w:color="auto"/>
                  </w:divBdr>
                  <w:divsChild>
                    <w:div w:id="733625799">
                      <w:marLeft w:val="0"/>
                      <w:marRight w:val="0"/>
                      <w:marTop w:val="0"/>
                      <w:marBottom w:val="0"/>
                      <w:divBdr>
                        <w:top w:val="none" w:sz="0" w:space="0" w:color="auto"/>
                        <w:left w:val="none" w:sz="0" w:space="0" w:color="auto"/>
                        <w:bottom w:val="none" w:sz="0" w:space="0" w:color="auto"/>
                        <w:right w:val="none" w:sz="0" w:space="0" w:color="auto"/>
                      </w:divBdr>
                      <w:divsChild>
                        <w:div w:id="7954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7004">
                  <w:marLeft w:val="0"/>
                  <w:marRight w:val="0"/>
                  <w:marTop w:val="0"/>
                  <w:marBottom w:val="0"/>
                  <w:divBdr>
                    <w:top w:val="none" w:sz="0" w:space="0" w:color="auto"/>
                    <w:left w:val="none" w:sz="0" w:space="0" w:color="auto"/>
                    <w:bottom w:val="none" w:sz="0" w:space="0" w:color="auto"/>
                    <w:right w:val="none" w:sz="0" w:space="0" w:color="auto"/>
                  </w:divBdr>
                  <w:divsChild>
                    <w:div w:id="1997613176">
                      <w:marLeft w:val="0"/>
                      <w:marRight w:val="0"/>
                      <w:marTop w:val="0"/>
                      <w:marBottom w:val="0"/>
                      <w:divBdr>
                        <w:top w:val="none" w:sz="0" w:space="0" w:color="auto"/>
                        <w:left w:val="none" w:sz="0" w:space="0" w:color="auto"/>
                        <w:bottom w:val="none" w:sz="0" w:space="0" w:color="auto"/>
                        <w:right w:val="none" w:sz="0" w:space="0" w:color="auto"/>
                      </w:divBdr>
                      <w:divsChild>
                        <w:div w:id="12307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10">
                  <w:marLeft w:val="0"/>
                  <w:marRight w:val="0"/>
                  <w:marTop w:val="0"/>
                  <w:marBottom w:val="0"/>
                  <w:divBdr>
                    <w:top w:val="none" w:sz="0" w:space="0" w:color="auto"/>
                    <w:left w:val="none" w:sz="0" w:space="0" w:color="auto"/>
                    <w:bottom w:val="none" w:sz="0" w:space="0" w:color="auto"/>
                    <w:right w:val="none" w:sz="0" w:space="0" w:color="auto"/>
                  </w:divBdr>
                  <w:divsChild>
                    <w:div w:id="610741569">
                      <w:marLeft w:val="0"/>
                      <w:marRight w:val="0"/>
                      <w:marTop w:val="0"/>
                      <w:marBottom w:val="0"/>
                      <w:divBdr>
                        <w:top w:val="none" w:sz="0" w:space="0" w:color="auto"/>
                        <w:left w:val="none" w:sz="0" w:space="0" w:color="auto"/>
                        <w:bottom w:val="none" w:sz="0" w:space="0" w:color="auto"/>
                        <w:right w:val="none" w:sz="0" w:space="0" w:color="auto"/>
                      </w:divBdr>
                      <w:divsChild>
                        <w:div w:id="404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623">
                  <w:marLeft w:val="0"/>
                  <w:marRight w:val="0"/>
                  <w:marTop w:val="0"/>
                  <w:marBottom w:val="0"/>
                  <w:divBdr>
                    <w:top w:val="none" w:sz="0" w:space="0" w:color="auto"/>
                    <w:left w:val="none" w:sz="0" w:space="0" w:color="auto"/>
                    <w:bottom w:val="none" w:sz="0" w:space="0" w:color="auto"/>
                    <w:right w:val="none" w:sz="0" w:space="0" w:color="auto"/>
                  </w:divBdr>
                  <w:divsChild>
                    <w:div w:id="576935467">
                      <w:marLeft w:val="0"/>
                      <w:marRight w:val="0"/>
                      <w:marTop w:val="0"/>
                      <w:marBottom w:val="0"/>
                      <w:divBdr>
                        <w:top w:val="none" w:sz="0" w:space="0" w:color="auto"/>
                        <w:left w:val="none" w:sz="0" w:space="0" w:color="auto"/>
                        <w:bottom w:val="none" w:sz="0" w:space="0" w:color="auto"/>
                        <w:right w:val="none" w:sz="0" w:space="0" w:color="auto"/>
                      </w:divBdr>
                      <w:divsChild>
                        <w:div w:id="1754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5715">
                  <w:marLeft w:val="0"/>
                  <w:marRight w:val="0"/>
                  <w:marTop w:val="0"/>
                  <w:marBottom w:val="0"/>
                  <w:divBdr>
                    <w:top w:val="none" w:sz="0" w:space="0" w:color="auto"/>
                    <w:left w:val="none" w:sz="0" w:space="0" w:color="auto"/>
                    <w:bottom w:val="none" w:sz="0" w:space="0" w:color="auto"/>
                    <w:right w:val="none" w:sz="0" w:space="0" w:color="auto"/>
                  </w:divBdr>
                  <w:divsChild>
                    <w:div w:id="1134298267">
                      <w:marLeft w:val="0"/>
                      <w:marRight w:val="0"/>
                      <w:marTop w:val="0"/>
                      <w:marBottom w:val="0"/>
                      <w:divBdr>
                        <w:top w:val="none" w:sz="0" w:space="0" w:color="auto"/>
                        <w:left w:val="none" w:sz="0" w:space="0" w:color="auto"/>
                        <w:bottom w:val="none" w:sz="0" w:space="0" w:color="auto"/>
                        <w:right w:val="none" w:sz="0" w:space="0" w:color="auto"/>
                      </w:divBdr>
                      <w:divsChild>
                        <w:div w:id="4297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2745">
                  <w:marLeft w:val="0"/>
                  <w:marRight w:val="0"/>
                  <w:marTop w:val="0"/>
                  <w:marBottom w:val="0"/>
                  <w:divBdr>
                    <w:top w:val="none" w:sz="0" w:space="0" w:color="auto"/>
                    <w:left w:val="none" w:sz="0" w:space="0" w:color="auto"/>
                    <w:bottom w:val="none" w:sz="0" w:space="0" w:color="auto"/>
                    <w:right w:val="none" w:sz="0" w:space="0" w:color="auto"/>
                  </w:divBdr>
                  <w:divsChild>
                    <w:div w:id="501049053">
                      <w:marLeft w:val="0"/>
                      <w:marRight w:val="0"/>
                      <w:marTop w:val="0"/>
                      <w:marBottom w:val="0"/>
                      <w:divBdr>
                        <w:top w:val="none" w:sz="0" w:space="0" w:color="auto"/>
                        <w:left w:val="none" w:sz="0" w:space="0" w:color="auto"/>
                        <w:bottom w:val="none" w:sz="0" w:space="0" w:color="auto"/>
                        <w:right w:val="none" w:sz="0" w:space="0" w:color="auto"/>
                      </w:divBdr>
                      <w:divsChild>
                        <w:div w:id="2455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338">
                  <w:marLeft w:val="0"/>
                  <w:marRight w:val="0"/>
                  <w:marTop w:val="0"/>
                  <w:marBottom w:val="0"/>
                  <w:divBdr>
                    <w:top w:val="none" w:sz="0" w:space="0" w:color="auto"/>
                    <w:left w:val="none" w:sz="0" w:space="0" w:color="auto"/>
                    <w:bottom w:val="none" w:sz="0" w:space="0" w:color="auto"/>
                    <w:right w:val="none" w:sz="0" w:space="0" w:color="auto"/>
                  </w:divBdr>
                  <w:divsChild>
                    <w:div w:id="1178808142">
                      <w:marLeft w:val="0"/>
                      <w:marRight w:val="0"/>
                      <w:marTop w:val="0"/>
                      <w:marBottom w:val="0"/>
                      <w:divBdr>
                        <w:top w:val="none" w:sz="0" w:space="0" w:color="auto"/>
                        <w:left w:val="none" w:sz="0" w:space="0" w:color="auto"/>
                        <w:bottom w:val="none" w:sz="0" w:space="0" w:color="auto"/>
                        <w:right w:val="none" w:sz="0" w:space="0" w:color="auto"/>
                      </w:divBdr>
                      <w:divsChild>
                        <w:div w:id="15658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726">
                  <w:marLeft w:val="0"/>
                  <w:marRight w:val="0"/>
                  <w:marTop w:val="0"/>
                  <w:marBottom w:val="0"/>
                  <w:divBdr>
                    <w:top w:val="none" w:sz="0" w:space="0" w:color="auto"/>
                    <w:left w:val="none" w:sz="0" w:space="0" w:color="auto"/>
                    <w:bottom w:val="none" w:sz="0" w:space="0" w:color="auto"/>
                    <w:right w:val="none" w:sz="0" w:space="0" w:color="auto"/>
                  </w:divBdr>
                  <w:divsChild>
                    <w:div w:id="1148325661">
                      <w:marLeft w:val="0"/>
                      <w:marRight w:val="0"/>
                      <w:marTop w:val="0"/>
                      <w:marBottom w:val="0"/>
                      <w:divBdr>
                        <w:top w:val="none" w:sz="0" w:space="0" w:color="auto"/>
                        <w:left w:val="none" w:sz="0" w:space="0" w:color="auto"/>
                        <w:bottom w:val="none" w:sz="0" w:space="0" w:color="auto"/>
                        <w:right w:val="none" w:sz="0" w:space="0" w:color="auto"/>
                      </w:divBdr>
                      <w:divsChild>
                        <w:div w:id="18404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0406">
                  <w:marLeft w:val="0"/>
                  <w:marRight w:val="0"/>
                  <w:marTop w:val="0"/>
                  <w:marBottom w:val="0"/>
                  <w:divBdr>
                    <w:top w:val="none" w:sz="0" w:space="0" w:color="auto"/>
                    <w:left w:val="none" w:sz="0" w:space="0" w:color="auto"/>
                    <w:bottom w:val="none" w:sz="0" w:space="0" w:color="auto"/>
                    <w:right w:val="none" w:sz="0" w:space="0" w:color="auto"/>
                  </w:divBdr>
                  <w:divsChild>
                    <w:div w:id="357899398">
                      <w:marLeft w:val="0"/>
                      <w:marRight w:val="0"/>
                      <w:marTop w:val="0"/>
                      <w:marBottom w:val="0"/>
                      <w:divBdr>
                        <w:top w:val="none" w:sz="0" w:space="0" w:color="auto"/>
                        <w:left w:val="none" w:sz="0" w:space="0" w:color="auto"/>
                        <w:bottom w:val="none" w:sz="0" w:space="0" w:color="auto"/>
                        <w:right w:val="none" w:sz="0" w:space="0" w:color="auto"/>
                      </w:divBdr>
                      <w:divsChild>
                        <w:div w:id="1859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5214">
                  <w:marLeft w:val="0"/>
                  <w:marRight w:val="0"/>
                  <w:marTop w:val="0"/>
                  <w:marBottom w:val="0"/>
                  <w:divBdr>
                    <w:top w:val="none" w:sz="0" w:space="0" w:color="auto"/>
                    <w:left w:val="none" w:sz="0" w:space="0" w:color="auto"/>
                    <w:bottom w:val="none" w:sz="0" w:space="0" w:color="auto"/>
                    <w:right w:val="none" w:sz="0" w:space="0" w:color="auto"/>
                  </w:divBdr>
                  <w:divsChild>
                    <w:div w:id="1742633021">
                      <w:marLeft w:val="0"/>
                      <w:marRight w:val="0"/>
                      <w:marTop w:val="0"/>
                      <w:marBottom w:val="0"/>
                      <w:divBdr>
                        <w:top w:val="none" w:sz="0" w:space="0" w:color="auto"/>
                        <w:left w:val="none" w:sz="0" w:space="0" w:color="auto"/>
                        <w:bottom w:val="none" w:sz="0" w:space="0" w:color="auto"/>
                        <w:right w:val="none" w:sz="0" w:space="0" w:color="auto"/>
                      </w:divBdr>
                      <w:divsChild>
                        <w:div w:id="12478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824">
                  <w:marLeft w:val="0"/>
                  <w:marRight w:val="0"/>
                  <w:marTop w:val="0"/>
                  <w:marBottom w:val="0"/>
                  <w:divBdr>
                    <w:top w:val="none" w:sz="0" w:space="0" w:color="auto"/>
                    <w:left w:val="none" w:sz="0" w:space="0" w:color="auto"/>
                    <w:bottom w:val="none" w:sz="0" w:space="0" w:color="auto"/>
                    <w:right w:val="none" w:sz="0" w:space="0" w:color="auto"/>
                  </w:divBdr>
                  <w:divsChild>
                    <w:div w:id="796067619">
                      <w:marLeft w:val="0"/>
                      <w:marRight w:val="0"/>
                      <w:marTop w:val="0"/>
                      <w:marBottom w:val="0"/>
                      <w:divBdr>
                        <w:top w:val="none" w:sz="0" w:space="0" w:color="auto"/>
                        <w:left w:val="none" w:sz="0" w:space="0" w:color="auto"/>
                        <w:bottom w:val="none" w:sz="0" w:space="0" w:color="auto"/>
                        <w:right w:val="none" w:sz="0" w:space="0" w:color="auto"/>
                      </w:divBdr>
                      <w:divsChild>
                        <w:div w:id="1806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20">
                  <w:marLeft w:val="0"/>
                  <w:marRight w:val="0"/>
                  <w:marTop w:val="0"/>
                  <w:marBottom w:val="0"/>
                  <w:divBdr>
                    <w:top w:val="none" w:sz="0" w:space="0" w:color="auto"/>
                    <w:left w:val="none" w:sz="0" w:space="0" w:color="auto"/>
                    <w:bottom w:val="none" w:sz="0" w:space="0" w:color="auto"/>
                    <w:right w:val="none" w:sz="0" w:space="0" w:color="auto"/>
                  </w:divBdr>
                  <w:divsChild>
                    <w:div w:id="2131698893">
                      <w:marLeft w:val="0"/>
                      <w:marRight w:val="0"/>
                      <w:marTop w:val="0"/>
                      <w:marBottom w:val="0"/>
                      <w:divBdr>
                        <w:top w:val="none" w:sz="0" w:space="0" w:color="auto"/>
                        <w:left w:val="none" w:sz="0" w:space="0" w:color="auto"/>
                        <w:bottom w:val="none" w:sz="0" w:space="0" w:color="auto"/>
                        <w:right w:val="none" w:sz="0" w:space="0" w:color="auto"/>
                      </w:divBdr>
                      <w:divsChild>
                        <w:div w:id="3441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8549">
                  <w:marLeft w:val="0"/>
                  <w:marRight w:val="0"/>
                  <w:marTop w:val="0"/>
                  <w:marBottom w:val="0"/>
                  <w:divBdr>
                    <w:top w:val="none" w:sz="0" w:space="0" w:color="auto"/>
                    <w:left w:val="none" w:sz="0" w:space="0" w:color="auto"/>
                    <w:bottom w:val="none" w:sz="0" w:space="0" w:color="auto"/>
                    <w:right w:val="none" w:sz="0" w:space="0" w:color="auto"/>
                  </w:divBdr>
                  <w:divsChild>
                    <w:div w:id="130441536">
                      <w:marLeft w:val="0"/>
                      <w:marRight w:val="0"/>
                      <w:marTop w:val="0"/>
                      <w:marBottom w:val="0"/>
                      <w:divBdr>
                        <w:top w:val="none" w:sz="0" w:space="0" w:color="auto"/>
                        <w:left w:val="none" w:sz="0" w:space="0" w:color="auto"/>
                        <w:bottom w:val="none" w:sz="0" w:space="0" w:color="auto"/>
                        <w:right w:val="none" w:sz="0" w:space="0" w:color="auto"/>
                      </w:divBdr>
                      <w:divsChild>
                        <w:div w:id="472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9614">
                  <w:marLeft w:val="0"/>
                  <w:marRight w:val="0"/>
                  <w:marTop w:val="0"/>
                  <w:marBottom w:val="0"/>
                  <w:divBdr>
                    <w:top w:val="none" w:sz="0" w:space="0" w:color="auto"/>
                    <w:left w:val="none" w:sz="0" w:space="0" w:color="auto"/>
                    <w:bottom w:val="none" w:sz="0" w:space="0" w:color="auto"/>
                    <w:right w:val="none" w:sz="0" w:space="0" w:color="auto"/>
                  </w:divBdr>
                  <w:divsChild>
                    <w:div w:id="1977712241">
                      <w:marLeft w:val="0"/>
                      <w:marRight w:val="0"/>
                      <w:marTop w:val="0"/>
                      <w:marBottom w:val="0"/>
                      <w:divBdr>
                        <w:top w:val="none" w:sz="0" w:space="0" w:color="auto"/>
                        <w:left w:val="none" w:sz="0" w:space="0" w:color="auto"/>
                        <w:bottom w:val="none" w:sz="0" w:space="0" w:color="auto"/>
                        <w:right w:val="none" w:sz="0" w:space="0" w:color="auto"/>
                      </w:divBdr>
                      <w:divsChild>
                        <w:div w:id="14793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9002">
          <w:marLeft w:val="0"/>
          <w:marRight w:val="0"/>
          <w:marTop w:val="0"/>
          <w:marBottom w:val="0"/>
          <w:divBdr>
            <w:top w:val="none" w:sz="0" w:space="0" w:color="auto"/>
            <w:left w:val="none" w:sz="0" w:space="0" w:color="auto"/>
            <w:bottom w:val="none" w:sz="0" w:space="0" w:color="auto"/>
            <w:right w:val="none" w:sz="0" w:space="0" w:color="auto"/>
          </w:divBdr>
        </w:div>
        <w:div w:id="1668822268">
          <w:marLeft w:val="0"/>
          <w:marRight w:val="0"/>
          <w:marTop w:val="0"/>
          <w:marBottom w:val="0"/>
          <w:divBdr>
            <w:top w:val="none" w:sz="0" w:space="0" w:color="auto"/>
            <w:left w:val="none" w:sz="0" w:space="0" w:color="auto"/>
            <w:bottom w:val="none" w:sz="0" w:space="0" w:color="auto"/>
            <w:right w:val="none" w:sz="0" w:space="0" w:color="auto"/>
          </w:divBdr>
        </w:div>
        <w:div w:id="1684668548">
          <w:marLeft w:val="0"/>
          <w:marRight w:val="0"/>
          <w:marTop w:val="0"/>
          <w:marBottom w:val="0"/>
          <w:divBdr>
            <w:top w:val="none" w:sz="0" w:space="0" w:color="auto"/>
            <w:left w:val="none" w:sz="0" w:space="0" w:color="auto"/>
            <w:bottom w:val="none" w:sz="0" w:space="0" w:color="auto"/>
            <w:right w:val="none" w:sz="0" w:space="0" w:color="auto"/>
          </w:divBdr>
          <w:divsChild>
            <w:div w:id="2107384820">
              <w:marLeft w:val="0"/>
              <w:marRight w:val="0"/>
              <w:marTop w:val="30"/>
              <w:marBottom w:val="30"/>
              <w:divBdr>
                <w:top w:val="none" w:sz="0" w:space="0" w:color="auto"/>
                <w:left w:val="none" w:sz="0" w:space="0" w:color="auto"/>
                <w:bottom w:val="none" w:sz="0" w:space="0" w:color="auto"/>
                <w:right w:val="none" w:sz="0" w:space="0" w:color="auto"/>
              </w:divBdr>
              <w:divsChild>
                <w:div w:id="61414057">
                  <w:marLeft w:val="0"/>
                  <w:marRight w:val="0"/>
                  <w:marTop w:val="0"/>
                  <w:marBottom w:val="0"/>
                  <w:divBdr>
                    <w:top w:val="none" w:sz="0" w:space="0" w:color="auto"/>
                    <w:left w:val="none" w:sz="0" w:space="0" w:color="auto"/>
                    <w:bottom w:val="none" w:sz="0" w:space="0" w:color="auto"/>
                    <w:right w:val="none" w:sz="0" w:space="0" w:color="auto"/>
                  </w:divBdr>
                  <w:divsChild>
                    <w:div w:id="1691569367">
                      <w:marLeft w:val="0"/>
                      <w:marRight w:val="0"/>
                      <w:marTop w:val="0"/>
                      <w:marBottom w:val="0"/>
                      <w:divBdr>
                        <w:top w:val="none" w:sz="0" w:space="0" w:color="auto"/>
                        <w:left w:val="none" w:sz="0" w:space="0" w:color="auto"/>
                        <w:bottom w:val="none" w:sz="0" w:space="0" w:color="auto"/>
                        <w:right w:val="none" w:sz="0" w:space="0" w:color="auto"/>
                      </w:divBdr>
                      <w:divsChild>
                        <w:div w:id="13183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747">
                  <w:marLeft w:val="0"/>
                  <w:marRight w:val="0"/>
                  <w:marTop w:val="0"/>
                  <w:marBottom w:val="0"/>
                  <w:divBdr>
                    <w:top w:val="none" w:sz="0" w:space="0" w:color="auto"/>
                    <w:left w:val="none" w:sz="0" w:space="0" w:color="auto"/>
                    <w:bottom w:val="none" w:sz="0" w:space="0" w:color="auto"/>
                    <w:right w:val="none" w:sz="0" w:space="0" w:color="auto"/>
                  </w:divBdr>
                  <w:divsChild>
                    <w:div w:id="1524130186">
                      <w:marLeft w:val="0"/>
                      <w:marRight w:val="0"/>
                      <w:marTop w:val="0"/>
                      <w:marBottom w:val="0"/>
                      <w:divBdr>
                        <w:top w:val="none" w:sz="0" w:space="0" w:color="auto"/>
                        <w:left w:val="none" w:sz="0" w:space="0" w:color="auto"/>
                        <w:bottom w:val="none" w:sz="0" w:space="0" w:color="auto"/>
                        <w:right w:val="none" w:sz="0" w:space="0" w:color="auto"/>
                      </w:divBdr>
                      <w:divsChild>
                        <w:div w:id="146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449">
                  <w:marLeft w:val="0"/>
                  <w:marRight w:val="0"/>
                  <w:marTop w:val="0"/>
                  <w:marBottom w:val="0"/>
                  <w:divBdr>
                    <w:top w:val="none" w:sz="0" w:space="0" w:color="auto"/>
                    <w:left w:val="none" w:sz="0" w:space="0" w:color="auto"/>
                    <w:bottom w:val="none" w:sz="0" w:space="0" w:color="auto"/>
                    <w:right w:val="none" w:sz="0" w:space="0" w:color="auto"/>
                  </w:divBdr>
                  <w:divsChild>
                    <w:div w:id="1832938842">
                      <w:marLeft w:val="0"/>
                      <w:marRight w:val="0"/>
                      <w:marTop w:val="0"/>
                      <w:marBottom w:val="0"/>
                      <w:divBdr>
                        <w:top w:val="none" w:sz="0" w:space="0" w:color="auto"/>
                        <w:left w:val="none" w:sz="0" w:space="0" w:color="auto"/>
                        <w:bottom w:val="none" w:sz="0" w:space="0" w:color="auto"/>
                        <w:right w:val="none" w:sz="0" w:space="0" w:color="auto"/>
                      </w:divBdr>
                      <w:divsChild>
                        <w:div w:id="1792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8691">
                  <w:marLeft w:val="0"/>
                  <w:marRight w:val="0"/>
                  <w:marTop w:val="0"/>
                  <w:marBottom w:val="0"/>
                  <w:divBdr>
                    <w:top w:val="none" w:sz="0" w:space="0" w:color="auto"/>
                    <w:left w:val="none" w:sz="0" w:space="0" w:color="auto"/>
                    <w:bottom w:val="none" w:sz="0" w:space="0" w:color="auto"/>
                    <w:right w:val="none" w:sz="0" w:space="0" w:color="auto"/>
                  </w:divBdr>
                  <w:divsChild>
                    <w:div w:id="1338464727">
                      <w:marLeft w:val="0"/>
                      <w:marRight w:val="0"/>
                      <w:marTop w:val="0"/>
                      <w:marBottom w:val="0"/>
                      <w:divBdr>
                        <w:top w:val="none" w:sz="0" w:space="0" w:color="auto"/>
                        <w:left w:val="none" w:sz="0" w:space="0" w:color="auto"/>
                        <w:bottom w:val="none" w:sz="0" w:space="0" w:color="auto"/>
                        <w:right w:val="none" w:sz="0" w:space="0" w:color="auto"/>
                      </w:divBdr>
                      <w:divsChild>
                        <w:div w:id="649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571">
                  <w:marLeft w:val="0"/>
                  <w:marRight w:val="0"/>
                  <w:marTop w:val="0"/>
                  <w:marBottom w:val="0"/>
                  <w:divBdr>
                    <w:top w:val="none" w:sz="0" w:space="0" w:color="auto"/>
                    <w:left w:val="none" w:sz="0" w:space="0" w:color="auto"/>
                    <w:bottom w:val="none" w:sz="0" w:space="0" w:color="auto"/>
                    <w:right w:val="none" w:sz="0" w:space="0" w:color="auto"/>
                  </w:divBdr>
                  <w:divsChild>
                    <w:div w:id="1111126693">
                      <w:marLeft w:val="0"/>
                      <w:marRight w:val="0"/>
                      <w:marTop w:val="0"/>
                      <w:marBottom w:val="0"/>
                      <w:divBdr>
                        <w:top w:val="none" w:sz="0" w:space="0" w:color="auto"/>
                        <w:left w:val="none" w:sz="0" w:space="0" w:color="auto"/>
                        <w:bottom w:val="none" w:sz="0" w:space="0" w:color="auto"/>
                        <w:right w:val="none" w:sz="0" w:space="0" w:color="auto"/>
                      </w:divBdr>
                      <w:divsChild>
                        <w:div w:id="738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153">
                  <w:marLeft w:val="0"/>
                  <w:marRight w:val="0"/>
                  <w:marTop w:val="0"/>
                  <w:marBottom w:val="0"/>
                  <w:divBdr>
                    <w:top w:val="none" w:sz="0" w:space="0" w:color="auto"/>
                    <w:left w:val="none" w:sz="0" w:space="0" w:color="auto"/>
                    <w:bottom w:val="none" w:sz="0" w:space="0" w:color="auto"/>
                    <w:right w:val="none" w:sz="0" w:space="0" w:color="auto"/>
                  </w:divBdr>
                  <w:divsChild>
                    <w:div w:id="558636447">
                      <w:marLeft w:val="0"/>
                      <w:marRight w:val="0"/>
                      <w:marTop w:val="0"/>
                      <w:marBottom w:val="0"/>
                      <w:divBdr>
                        <w:top w:val="none" w:sz="0" w:space="0" w:color="auto"/>
                        <w:left w:val="none" w:sz="0" w:space="0" w:color="auto"/>
                        <w:bottom w:val="none" w:sz="0" w:space="0" w:color="auto"/>
                        <w:right w:val="none" w:sz="0" w:space="0" w:color="auto"/>
                      </w:divBdr>
                      <w:divsChild>
                        <w:div w:id="16672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833">
                  <w:marLeft w:val="0"/>
                  <w:marRight w:val="0"/>
                  <w:marTop w:val="0"/>
                  <w:marBottom w:val="0"/>
                  <w:divBdr>
                    <w:top w:val="none" w:sz="0" w:space="0" w:color="auto"/>
                    <w:left w:val="none" w:sz="0" w:space="0" w:color="auto"/>
                    <w:bottom w:val="none" w:sz="0" w:space="0" w:color="auto"/>
                    <w:right w:val="none" w:sz="0" w:space="0" w:color="auto"/>
                  </w:divBdr>
                  <w:divsChild>
                    <w:div w:id="1183935552">
                      <w:marLeft w:val="0"/>
                      <w:marRight w:val="0"/>
                      <w:marTop w:val="0"/>
                      <w:marBottom w:val="0"/>
                      <w:divBdr>
                        <w:top w:val="none" w:sz="0" w:space="0" w:color="auto"/>
                        <w:left w:val="none" w:sz="0" w:space="0" w:color="auto"/>
                        <w:bottom w:val="none" w:sz="0" w:space="0" w:color="auto"/>
                        <w:right w:val="none" w:sz="0" w:space="0" w:color="auto"/>
                      </w:divBdr>
                      <w:divsChild>
                        <w:div w:id="629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1186">
                  <w:marLeft w:val="0"/>
                  <w:marRight w:val="0"/>
                  <w:marTop w:val="0"/>
                  <w:marBottom w:val="0"/>
                  <w:divBdr>
                    <w:top w:val="none" w:sz="0" w:space="0" w:color="auto"/>
                    <w:left w:val="none" w:sz="0" w:space="0" w:color="auto"/>
                    <w:bottom w:val="none" w:sz="0" w:space="0" w:color="auto"/>
                    <w:right w:val="none" w:sz="0" w:space="0" w:color="auto"/>
                  </w:divBdr>
                  <w:divsChild>
                    <w:div w:id="307830739">
                      <w:marLeft w:val="0"/>
                      <w:marRight w:val="0"/>
                      <w:marTop w:val="0"/>
                      <w:marBottom w:val="0"/>
                      <w:divBdr>
                        <w:top w:val="none" w:sz="0" w:space="0" w:color="auto"/>
                        <w:left w:val="none" w:sz="0" w:space="0" w:color="auto"/>
                        <w:bottom w:val="none" w:sz="0" w:space="0" w:color="auto"/>
                        <w:right w:val="none" w:sz="0" w:space="0" w:color="auto"/>
                      </w:divBdr>
                      <w:divsChild>
                        <w:div w:id="90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1292">
          <w:marLeft w:val="0"/>
          <w:marRight w:val="0"/>
          <w:marTop w:val="0"/>
          <w:marBottom w:val="0"/>
          <w:divBdr>
            <w:top w:val="none" w:sz="0" w:space="0" w:color="auto"/>
            <w:left w:val="none" w:sz="0" w:space="0" w:color="auto"/>
            <w:bottom w:val="none" w:sz="0" w:space="0" w:color="auto"/>
            <w:right w:val="none" w:sz="0" w:space="0" w:color="auto"/>
          </w:divBdr>
        </w:div>
        <w:div w:id="2140949343">
          <w:marLeft w:val="0"/>
          <w:marRight w:val="0"/>
          <w:marTop w:val="0"/>
          <w:marBottom w:val="0"/>
          <w:divBdr>
            <w:top w:val="none" w:sz="0" w:space="0" w:color="auto"/>
            <w:left w:val="none" w:sz="0" w:space="0" w:color="auto"/>
            <w:bottom w:val="none" w:sz="0" w:space="0" w:color="auto"/>
            <w:right w:val="none" w:sz="0" w:space="0" w:color="auto"/>
          </w:divBdr>
          <w:divsChild>
            <w:div w:id="999313333">
              <w:marLeft w:val="0"/>
              <w:marRight w:val="0"/>
              <w:marTop w:val="30"/>
              <w:marBottom w:val="30"/>
              <w:divBdr>
                <w:top w:val="none" w:sz="0" w:space="0" w:color="auto"/>
                <w:left w:val="none" w:sz="0" w:space="0" w:color="auto"/>
                <w:bottom w:val="none" w:sz="0" w:space="0" w:color="auto"/>
                <w:right w:val="none" w:sz="0" w:space="0" w:color="auto"/>
              </w:divBdr>
              <w:divsChild>
                <w:div w:id="446000600">
                  <w:marLeft w:val="0"/>
                  <w:marRight w:val="0"/>
                  <w:marTop w:val="0"/>
                  <w:marBottom w:val="0"/>
                  <w:divBdr>
                    <w:top w:val="none" w:sz="0" w:space="0" w:color="auto"/>
                    <w:left w:val="none" w:sz="0" w:space="0" w:color="auto"/>
                    <w:bottom w:val="none" w:sz="0" w:space="0" w:color="auto"/>
                    <w:right w:val="none" w:sz="0" w:space="0" w:color="auto"/>
                  </w:divBdr>
                  <w:divsChild>
                    <w:div w:id="208996446">
                      <w:marLeft w:val="0"/>
                      <w:marRight w:val="0"/>
                      <w:marTop w:val="0"/>
                      <w:marBottom w:val="0"/>
                      <w:divBdr>
                        <w:top w:val="none" w:sz="0" w:space="0" w:color="auto"/>
                        <w:left w:val="none" w:sz="0" w:space="0" w:color="auto"/>
                        <w:bottom w:val="none" w:sz="0" w:space="0" w:color="auto"/>
                        <w:right w:val="none" w:sz="0" w:space="0" w:color="auto"/>
                      </w:divBdr>
                      <w:divsChild>
                        <w:div w:id="1869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997">
                  <w:marLeft w:val="0"/>
                  <w:marRight w:val="0"/>
                  <w:marTop w:val="0"/>
                  <w:marBottom w:val="0"/>
                  <w:divBdr>
                    <w:top w:val="none" w:sz="0" w:space="0" w:color="auto"/>
                    <w:left w:val="none" w:sz="0" w:space="0" w:color="auto"/>
                    <w:bottom w:val="none" w:sz="0" w:space="0" w:color="auto"/>
                    <w:right w:val="none" w:sz="0" w:space="0" w:color="auto"/>
                  </w:divBdr>
                  <w:divsChild>
                    <w:div w:id="1517496253">
                      <w:marLeft w:val="0"/>
                      <w:marRight w:val="0"/>
                      <w:marTop w:val="0"/>
                      <w:marBottom w:val="0"/>
                      <w:divBdr>
                        <w:top w:val="none" w:sz="0" w:space="0" w:color="auto"/>
                        <w:left w:val="none" w:sz="0" w:space="0" w:color="auto"/>
                        <w:bottom w:val="none" w:sz="0" w:space="0" w:color="auto"/>
                        <w:right w:val="none" w:sz="0" w:space="0" w:color="auto"/>
                      </w:divBdr>
                      <w:divsChild>
                        <w:div w:id="1858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700">
                  <w:marLeft w:val="0"/>
                  <w:marRight w:val="0"/>
                  <w:marTop w:val="0"/>
                  <w:marBottom w:val="0"/>
                  <w:divBdr>
                    <w:top w:val="none" w:sz="0" w:space="0" w:color="auto"/>
                    <w:left w:val="none" w:sz="0" w:space="0" w:color="auto"/>
                    <w:bottom w:val="none" w:sz="0" w:space="0" w:color="auto"/>
                    <w:right w:val="none" w:sz="0" w:space="0" w:color="auto"/>
                  </w:divBdr>
                  <w:divsChild>
                    <w:div w:id="737484679">
                      <w:marLeft w:val="0"/>
                      <w:marRight w:val="0"/>
                      <w:marTop w:val="0"/>
                      <w:marBottom w:val="0"/>
                      <w:divBdr>
                        <w:top w:val="none" w:sz="0" w:space="0" w:color="auto"/>
                        <w:left w:val="none" w:sz="0" w:space="0" w:color="auto"/>
                        <w:bottom w:val="none" w:sz="0" w:space="0" w:color="auto"/>
                        <w:right w:val="none" w:sz="0" w:space="0" w:color="auto"/>
                      </w:divBdr>
                      <w:divsChild>
                        <w:div w:id="1247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4436">
                  <w:marLeft w:val="0"/>
                  <w:marRight w:val="0"/>
                  <w:marTop w:val="0"/>
                  <w:marBottom w:val="0"/>
                  <w:divBdr>
                    <w:top w:val="none" w:sz="0" w:space="0" w:color="auto"/>
                    <w:left w:val="none" w:sz="0" w:space="0" w:color="auto"/>
                    <w:bottom w:val="none" w:sz="0" w:space="0" w:color="auto"/>
                    <w:right w:val="none" w:sz="0" w:space="0" w:color="auto"/>
                  </w:divBdr>
                  <w:divsChild>
                    <w:div w:id="2026396313">
                      <w:marLeft w:val="0"/>
                      <w:marRight w:val="0"/>
                      <w:marTop w:val="0"/>
                      <w:marBottom w:val="0"/>
                      <w:divBdr>
                        <w:top w:val="none" w:sz="0" w:space="0" w:color="auto"/>
                        <w:left w:val="none" w:sz="0" w:space="0" w:color="auto"/>
                        <w:bottom w:val="none" w:sz="0" w:space="0" w:color="auto"/>
                        <w:right w:val="none" w:sz="0" w:space="0" w:color="auto"/>
                      </w:divBdr>
                      <w:divsChild>
                        <w:div w:id="1508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110">
                  <w:marLeft w:val="0"/>
                  <w:marRight w:val="0"/>
                  <w:marTop w:val="0"/>
                  <w:marBottom w:val="0"/>
                  <w:divBdr>
                    <w:top w:val="none" w:sz="0" w:space="0" w:color="auto"/>
                    <w:left w:val="none" w:sz="0" w:space="0" w:color="auto"/>
                    <w:bottom w:val="none" w:sz="0" w:space="0" w:color="auto"/>
                    <w:right w:val="none" w:sz="0" w:space="0" w:color="auto"/>
                  </w:divBdr>
                  <w:divsChild>
                    <w:div w:id="349987662">
                      <w:marLeft w:val="0"/>
                      <w:marRight w:val="0"/>
                      <w:marTop w:val="0"/>
                      <w:marBottom w:val="0"/>
                      <w:divBdr>
                        <w:top w:val="none" w:sz="0" w:space="0" w:color="auto"/>
                        <w:left w:val="none" w:sz="0" w:space="0" w:color="auto"/>
                        <w:bottom w:val="none" w:sz="0" w:space="0" w:color="auto"/>
                        <w:right w:val="none" w:sz="0" w:space="0" w:color="auto"/>
                      </w:divBdr>
                      <w:divsChild>
                        <w:div w:id="15968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761">
                  <w:marLeft w:val="0"/>
                  <w:marRight w:val="0"/>
                  <w:marTop w:val="0"/>
                  <w:marBottom w:val="0"/>
                  <w:divBdr>
                    <w:top w:val="none" w:sz="0" w:space="0" w:color="auto"/>
                    <w:left w:val="none" w:sz="0" w:space="0" w:color="auto"/>
                    <w:bottom w:val="none" w:sz="0" w:space="0" w:color="auto"/>
                    <w:right w:val="none" w:sz="0" w:space="0" w:color="auto"/>
                  </w:divBdr>
                  <w:divsChild>
                    <w:div w:id="1361853567">
                      <w:marLeft w:val="0"/>
                      <w:marRight w:val="0"/>
                      <w:marTop w:val="0"/>
                      <w:marBottom w:val="0"/>
                      <w:divBdr>
                        <w:top w:val="none" w:sz="0" w:space="0" w:color="auto"/>
                        <w:left w:val="none" w:sz="0" w:space="0" w:color="auto"/>
                        <w:bottom w:val="none" w:sz="0" w:space="0" w:color="auto"/>
                        <w:right w:val="none" w:sz="0" w:space="0" w:color="auto"/>
                      </w:divBdr>
                      <w:divsChild>
                        <w:div w:id="8195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2758">
                  <w:marLeft w:val="0"/>
                  <w:marRight w:val="0"/>
                  <w:marTop w:val="0"/>
                  <w:marBottom w:val="0"/>
                  <w:divBdr>
                    <w:top w:val="none" w:sz="0" w:space="0" w:color="auto"/>
                    <w:left w:val="none" w:sz="0" w:space="0" w:color="auto"/>
                    <w:bottom w:val="none" w:sz="0" w:space="0" w:color="auto"/>
                    <w:right w:val="none" w:sz="0" w:space="0" w:color="auto"/>
                  </w:divBdr>
                  <w:divsChild>
                    <w:div w:id="100683801">
                      <w:marLeft w:val="0"/>
                      <w:marRight w:val="0"/>
                      <w:marTop w:val="0"/>
                      <w:marBottom w:val="0"/>
                      <w:divBdr>
                        <w:top w:val="none" w:sz="0" w:space="0" w:color="auto"/>
                        <w:left w:val="none" w:sz="0" w:space="0" w:color="auto"/>
                        <w:bottom w:val="none" w:sz="0" w:space="0" w:color="auto"/>
                        <w:right w:val="none" w:sz="0" w:space="0" w:color="auto"/>
                      </w:divBdr>
                      <w:divsChild>
                        <w:div w:id="7245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10873">
                  <w:marLeft w:val="0"/>
                  <w:marRight w:val="0"/>
                  <w:marTop w:val="0"/>
                  <w:marBottom w:val="0"/>
                  <w:divBdr>
                    <w:top w:val="none" w:sz="0" w:space="0" w:color="auto"/>
                    <w:left w:val="none" w:sz="0" w:space="0" w:color="auto"/>
                    <w:bottom w:val="none" w:sz="0" w:space="0" w:color="auto"/>
                    <w:right w:val="none" w:sz="0" w:space="0" w:color="auto"/>
                  </w:divBdr>
                  <w:divsChild>
                    <w:div w:id="1740789679">
                      <w:marLeft w:val="0"/>
                      <w:marRight w:val="0"/>
                      <w:marTop w:val="0"/>
                      <w:marBottom w:val="0"/>
                      <w:divBdr>
                        <w:top w:val="none" w:sz="0" w:space="0" w:color="auto"/>
                        <w:left w:val="none" w:sz="0" w:space="0" w:color="auto"/>
                        <w:bottom w:val="none" w:sz="0" w:space="0" w:color="auto"/>
                        <w:right w:val="none" w:sz="0" w:space="0" w:color="auto"/>
                      </w:divBdr>
                      <w:divsChild>
                        <w:div w:id="15484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6215">
      <w:bodyDiv w:val="1"/>
      <w:marLeft w:val="0"/>
      <w:marRight w:val="0"/>
      <w:marTop w:val="0"/>
      <w:marBottom w:val="0"/>
      <w:divBdr>
        <w:top w:val="none" w:sz="0" w:space="0" w:color="auto"/>
        <w:left w:val="none" w:sz="0" w:space="0" w:color="auto"/>
        <w:bottom w:val="none" w:sz="0" w:space="0" w:color="auto"/>
        <w:right w:val="none" w:sz="0" w:space="0" w:color="auto"/>
      </w:divBdr>
    </w:div>
    <w:div w:id="1784223220">
      <w:bodyDiv w:val="1"/>
      <w:marLeft w:val="0"/>
      <w:marRight w:val="0"/>
      <w:marTop w:val="0"/>
      <w:marBottom w:val="0"/>
      <w:divBdr>
        <w:top w:val="none" w:sz="0" w:space="0" w:color="auto"/>
        <w:left w:val="none" w:sz="0" w:space="0" w:color="auto"/>
        <w:bottom w:val="none" w:sz="0" w:space="0" w:color="auto"/>
        <w:right w:val="none" w:sz="0" w:space="0" w:color="auto"/>
      </w:divBdr>
      <w:divsChild>
        <w:div w:id="314073388">
          <w:marLeft w:val="0"/>
          <w:marRight w:val="0"/>
          <w:marTop w:val="0"/>
          <w:marBottom w:val="0"/>
          <w:divBdr>
            <w:top w:val="none" w:sz="0" w:space="0" w:color="auto"/>
            <w:left w:val="none" w:sz="0" w:space="0" w:color="auto"/>
            <w:bottom w:val="none" w:sz="0" w:space="0" w:color="auto"/>
            <w:right w:val="none" w:sz="0" w:space="0" w:color="auto"/>
          </w:divBdr>
        </w:div>
        <w:div w:id="1023480320">
          <w:marLeft w:val="0"/>
          <w:marRight w:val="0"/>
          <w:marTop w:val="0"/>
          <w:marBottom w:val="0"/>
          <w:divBdr>
            <w:top w:val="none" w:sz="0" w:space="0" w:color="auto"/>
            <w:left w:val="none" w:sz="0" w:space="0" w:color="auto"/>
            <w:bottom w:val="none" w:sz="0" w:space="0" w:color="auto"/>
            <w:right w:val="none" w:sz="0" w:space="0" w:color="auto"/>
          </w:divBdr>
        </w:div>
        <w:div w:id="1530727526">
          <w:marLeft w:val="0"/>
          <w:marRight w:val="0"/>
          <w:marTop w:val="0"/>
          <w:marBottom w:val="0"/>
          <w:divBdr>
            <w:top w:val="none" w:sz="0" w:space="0" w:color="auto"/>
            <w:left w:val="none" w:sz="0" w:space="0" w:color="auto"/>
            <w:bottom w:val="none" w:sz="0" w:space="0" w:color="auto"/>
            <w:right w:val="none" w:sz="0" w:space="0" w:color="auto"/>
          </w:divBdr>
        </w:div>
      </w:divsChild>
    </w:div>
    <w:div w:id="1812595201">
      <w:bodyDiv w:val="1"/>
      <w:marLeft w:val="0"/>
      <w:marRight w:val="0"/>
      <w:marTop w:val="0"/>
      <w:marBottom w:val="0"/>
      <w:divBdr>
        <w:top w:val="none" w:sz="0" w:space="0" w:color="auto"/>
        <w:left w:val="none" w:sz="0" w:space="0" w:color="auto"/>
        <w:bottom w:val="none" w:sz="0" w:space="0" w:color="auto"/>
        <w:right w:val="none" w:sz="0" w:space="0" w:color="auto"/>
      </w:divBdr>
      <w:divsChild>
        <w:div w:id="707217408">
          <w:marLeft w:val="0"/>
          <w:marRight w:val="0"/>
          <w:marTop w:val="0"/>
          <w:marBottom w:val="0"/>
          <w:divBdr>
            <w:top w:val="none" w:sz="0" w:space="0" w:color="auto"/>
            <w:left w:val="none" w:sz="0" w:space="0" w:color="auto"/>
            <w:bottom w:val="none" w:sz="0" w:space="0" w:color="auto"/>
            <w:right w:val="none" w:sz="0" w:space="0" w:color="auto"/>
          </w:divBdr>
        </w:div>
        <w:div w:id="708338981">
          <w:marLeft w:val="0"/>
          <w:marRight w:val="0"/>
          <w:marTop w:val="0"/>
          <w:marBottom w:val="0"/>
          <w:divBdr>
            <w:top w:val="none" w:sz="0" w:space="0" w:color="auto"/>
            <w:left w:val="none" w:sz="0" w:space="0" w:color="auto"/>
            <w:bottom w:val="none" w:sz="0" w:space="0" w:color="auto"/>
            <w:right w:val="none" w:sz="0" w:space="0" w:color="auto"/>
          </w:divBdr>
        </w:div>
        <w:div w:id="905262155">
          <w:marLeft w:val="0"/>
          <w:marRight w:val="0"/>
          <w:marTop w:val="0"/>
          <w:marBottom w:val="0"/>
          <w:divBdr>
            <w:top w:val="none" w:sz="0" w:space="0" w:color="auto"/>
            <w:left w:val="none" w:sz="0" w:space="0" w:color="auto"/>
            <w:bottom w:val="none" w:sz="0" w:space="0" w:color="auto"/>
            <w:right w:val="none" w:sz="0" w:space="0" w:color="auto"/>
          </w:divBdr>
        </w:div>
        <w:div w:id="1076321244">
          <w:marLeft w:val="0"/>
          <w:marRight w:val="0"/>
          <w:marTop w:val="0"/>
          <w:marBottom w:val="0"/>
          <w:divBdr>
            <w:top w:val="none" w:sz="0" w:space="0" w:color="auto"/>
            <w:left w:val="none" w:sz="0" w:space="0" w:color="auto"/>
            <w:bottom w:val="none" w:sz="0" w:space="0" w:color="auto"/>
            <w:right w:val="none" w:sz="0" w:space="0" w:color="auto"/>
          </w:divBdr>
          <w:divsChild>
            <w:div w:id="1252204084">
              <w:marLeft w:val="-75"/>
              <w:marRight w:val="0"/>
              <w:marTop w:val="30"/>
              <w:marBottom w:val="30"/>
              <w:divBdr>
                <w:top w:val="none" w:sz="0" w:space="0" w:color="auto"/>
                <w:left w:val="none" w:sz="0" w:space="0" w:color="auto"/>
                <w:bottom w:val="none" w:sz="0" w:space="0" w:color="auto"/>
                <w:right w:val="none" w:sz="0" w:space="0" w:color="auto"/>
              </w:divBdr>
              <w:divsChild>
                <w:div w:id="291905454">
                  <w:marLeft w:val="0"/>
                  <w:marRight w:val="0"/>
                  <w:marTop w:val="0"/>
                  <w:marBottom w:val="0"/>
                  <w:divBdr>
                    <w:top w:val="none" w:sz="0" w:space="0" w:color="auto"/>
                    <w:left w:val="none" w:sz="0" w:space="0" w:color="auto"/>
                    <w:bottom w:val="none" w:sz="0" w:space="0" w:color="auto"/>
                    <w:right w:val="none" w:sz="0" w:space="0" w:color="auto"/>
                  </w:divBdr>
                  <w:divsChild>
                    <w:div w:id="1820803127">
                      <w:marLeft w:val="0"/>
                      <w:marRight w:val="0"/>
                      <w:marTop w:val="0"/>
                      <w:marBottom w:val="0"/>
                      <w:divBdr>
                        <w:top w:val="none" w:sz="0" w:space="0" w:color="auto"/>
                        <w:left w:val="none" w:sz="0" w:space="0" w:color="auto"/>
                        <w:bottom w:val="none" w:sz="0" w:space="0" w:color="auto"/>
                        <w:right w:val="none" w:sz="0" w:space="0" w:color="auto"/>
                      </w:divBdr>
                      <w:divsChild>
                        <w:div w:id="16082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7218">
                  <w:marLeft w:val="0"/>
                  <w:marRight w:val="0"/>
                  <w:marTop w:val="0"/>
                  <w:marBottom w:val="0"/>
                  <w:divBdr>
                    <w:top w:val="none" w:sz="0" w:space="0" w:color="auto"/>
                    <w:left w:val="none" w:sz="0" w:space="0" w:color="auto"/>
                    <w:bottom w:val="none" w:sz="0" w:space="0" w:color="auto"/>
                    <w:right w:val="none" w:sz="0" w:space="0" w:color="auto"/>
                  </w:divBdr>
                  <w:divsChild>
                    <w:div w:id="389349507">
                      <w:marLeft w:val="0"/>
                      <w:marRight w:val="0"/>
                      <w:marTop w:val="0"/>
                      <w:marBottom w:val="0"/>
                      <w:divBdr>
                        <w:top w:val="none" w:sz="0" w:space="0" w:color="auto"/>
                        <w:left w:val="none" w:sz="0" w:space="0" w:color="auto"/>
                        <w:bottom w:val="none" w:sz="0" w:space="0" w:color="auto"/>
                        <w:right w:val="none" w:sz="0" w:space="0" w:color="auto"/>
                      </w:divBdr>
                      <w:divsChild>
                        <w:div w:id="44381578">
                          <w:marLeft w:val="0"/>
                          <w:marRight w:val="0"/>
                          <w:marTop w:val="0"/>
                          <w:marBottom w:val="0"/>
                          <w:divBdr>
                            <w:top w:val="none" w:sz="0" w:space="0" w:color="auto"/>
                            <w:left w:val="none" w:sz="0" w:space="0" w:color="auto"/>
                            <w:bottom w:val="none" w:sz="0" w:space="0" w:color="auto"/>
                            <w:right w:val="none" w:sz="0" w:space="0" w:color="auto"/>
                          </w:divBdr>
                        </w:div>
                        <w:div w:id="52386952">
                          <w:marLeft w:val="0"/>
                          <w:marRight w:val="0"/>
                          <w:marTop w:val="0"/>
                          <w:marBottom w:val="0"/>
                          <w:divBdr>
                            <w:top w:val="none" w:sz="0" w:space="0" w:color="auto"/>
                            <w:left w:val="none" w:sz="0" w:space="0" w:color="auto"/>
                            <w:bottom w:val="none" w:sz="0" w:space="0" w:color="auto"/>
                            <w:right w:val="none" w:sz="0" w:space="0" w:color="auto"/>
                          </w:divBdr>
                        </w:div>
                        <w:div w:id="184290627">
                          <w:marLeft w:val="0"/>
                          <w:marRight w:val="0"/>
                          <w:marTop w:val="0"/>
                          <w:marBottom w:val="0"/>
                          <w:divBdr>
                            <w:top w:val="none" w:sz="0" w:space="0" w:color="auto"/>
                            <w:left w:val="none" w:sz="0" w:space="0" w:color="auto"/>
                            <w:bottom w:val="none" w:sz="0" w:space="0" w:color="auto"/>
                            <w:right w:val="none" w:sz="0" w:space="0" w:color="auto"/>
                          </w:divBdr>
                        </w:div>
                        <w:div w:id="633145988">
                          <w:marLeft w:val="0"/>
                          <w:marRight w:val="0"/>
                          <w:marTop w:val="0"/>
                          <w:marBottom w:val="0"/>
                          <w:divBdr>
                            <w:top w:val="none" w:sz="0" w:space="0" w:color="auto"/>
                            <w:left w:val="none" w:sz="0" w:space="0" w:color="auto"/>
                            <w:bottom w:val="none" w:sz="0" w:space="0" w:color="auto"/>
                            <w:right w:val="none" w:sz="0" w:space="0" w:color="auto"/>
                          </w:divBdr>
                        </w:div>
                        <w:div w:id="788470233">
                          <w:marLeft w:val="0"/>
                          <w:marRight w:val="0"/>
                          <w:marTop w:val="0"/>
                          <w:marBottom w:val="0"/>
                          <w:divBdr>
                            <w:top w:val="none" w:sz="0" w:space="0" w:color="auto"/>
                            <w:left w:val="none" w:sz="0" w:space="0" w:color="auto"/>
                            <w:bottom w:val="none" w:sz="0" w:space="0" w:color="auto"/>
                            <w:right w:val="none" w:sz="0" w:space="0" w:color="auto"/>
                          </w:divBdr>
                        </w:div>
                        <w:div w:id="1135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5568">
                  <w:marLeft w:val="0"/>
                  <w:marRight w:val="0"/>
                  <w:marTop w:val="0"/>
                  <w:marBottom w:val="0"/>
                  <w:divBdr>
                    <w:top w:val="none" w:sz="0" w:space="0" w:color="auto"/>
                    <w:left w:val="none" w:sz="0" w:space="0" w:color="auto"/>
                    <w:bottom w:val="none" w:sz="0" w:space="0" w:color="auto"/>
                    <w:right w:val="none" w:sz="0" w:space="0" w:color="auto"/>
                  </w:divBdr>
                  <w:divsChild>
                    <w:div w:id="562788645">
                      <w:marLeft w:val="0"/>
                      <w:marRight w:val="0"/>
                      <w:marTop w:val="0"/>
                      <w:marBottom w:val="0"/>
                      <w:divBdr>
                        <w:top w:val="none" w:sz="0" w:space="0" w:color="auto"/>
                        <w:left w:val="none" w:sz="0" w:space="0" w:color="auto"/>
                        <w:bottom w:val="none" w:sz="0" w:space="0" w:color="auto"/>
                        <w:right w:val="none" w:sz="0" w:space="0" w:color="auto"/>
                      </w:divBdr>
                      <w:divsChild>
                        <w:div w:id="1036468054">
                          <w:marLeft w:val="0"/>
                          <w:marRight w:val="0"/>
                          <w:marTop w:val="0"/>
                          <w:marBottom w:val="0"/>
                          <w:divBdr>
                            <w:top w:val="none" w:sz="0" w:space="0" w:color="auto"/>
                            <w:left w:val="none" w:sz="0" w:space="0" w:color="auto"/>
                            <w:bottom w:val="none" w:sz="0" w:space="0" w:color="auto"/>
                            <w:right w:val="none" w:sz="0" w:space="0" w:color="auto"/>
                          </w:divBdr>
                        </w:div>
                        <w:div w:id="1681079645">
                          <w:marLeft w:val="0"/>
                          <w:marRight w:val="0"/>
                          <w:marTop w:val="0"/>
                          <w:marBottom w:val="0"/>
                          <w:divBdr>
                            <w:top w:val="none" w:sz="0" w:space="0" w:color="auto"/>
                            <w:left w:val="none" w:sz="0" w:space="0" w:color="auto"/>
                            <w:bottom w:val="none" w:sz="0" w:space="0" w:color="auto"/>
                            <w:right w:val="none" w:sz="0" w:space="0" w:color="auto"/>
                          </w:divBdr>
                        </w:div>
                        <w:div w:id="17033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7858">
                  <w:marLeft w:val="0"/>
                  <w:marRight w:val="0"/>
                  <w:marTop w:val="0"/>
                  <w:marBottom w:val="0"/>
                  <w:divBdr>
                    <w:top w:val="none" w:sz="0" w:space="0" w:color="auto"/>
                    <w:left w:val="none" w:sz="0" w:space="0" w:color="auto"/>
                    <w:bottom w:val="none" w:sz="0" w:space="0" w:color="auto"/>
                    <w:right w:val="none" w:sz="0" w:space="0" w:color="auto"/>
                  </w:divBdr>
                  <w:divsChild>
                    <w:div w:id="1685548244">
                      <w:marLeft w:val="0"/>
                      <w:marRight w:val="0"/>
                      <w:marTop w:val="0"/>
                      <w:marBottom w:val="0"/>
                      <w:divBdr>
                        <w:top w:val="none" w:sz="0" w:space="0" w:color="auto"/>
                        <w:left w:val="none" w:sz="0" w:space="0" w:color="auto"/>
                        <w:bottom w:val="none" w:sz="0" w:space="0" w:color="auto"/>
                        <w:right w:val="none" w:sz="0" w:space="0" w:color="auto"/>
                      </w:divBdr>
                      <w:divsChild>
                        <w:div w:id="205146994">
                          <w:marLeft w:val="0"/>
                          <w:marRight w:val="0"/>
                          <w:marTop w:val="0"/>
                          <w:marBottom w:val="0"/>
                          <w:divBdr>
                            <w:top w:val="none" w:sz="0" w:space="0" w:color="auto"/>
                            <w:left w:val="none" w:sz="0" w:space="0" w:color="auto"/>
                            <w:bottom w:val="none" w:sz="0" w:space="0" w:color="auto"/>
                            <w:right w:val="none" w:sz="0" w:space="0" w:color="auto"/>
                          </w:divBdr>
                        </w:div>
                        <w:div w:id="207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345">
                  <w:marLeft w:val="0"/>
                  <w:marRight w:val="0"/>
                  <w:marTop w:val="0"/>
                  <w:marBottom w:val="0"/>
                  <w:divBdr>
                    <w:top w:val="none" w:sz="0" w:space="0" w:color="auto"/>
                    <w:left w:val="none" w:sz="0" w:space="0" w:color="auto"/>
                    <w:bottom w:val="none" w:sz="0" w:space="0" w:color="auto"/>
                    <w:right w:val="none" w:sz="0" w:space="0" w:color="auto"/>
                  </w:divBdr>
                  <w:divsChild>
                    <w:div w:id="489247908">
                      <w:marLeft w:val="0"/>
                      <w:marRight w:val="0"/>
                      <w:marTop w:val="0"/>
                      <w:marBottom w:val="0"/>
                      <w:divBdr>
                        <w:top w:val="none" w:sz="0" w:space="0" w:color="auto"/>
                        <w:left w:val="none" w:sz="0" w:space="0" w:color="auto"/>
                        <w:bottom w:val="none" w:sz="0" w:space="0" w:color="auto"/>
                        <w:right w:val="none" w:sz="0" w:space="0" w:color="auto"/>
                      </w:divBdr>
                      <w:divsChild>
                        <w:div w:id="834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3321">
                  <w:marLeft w:val="0"/>
                  <w:marRight w:val="0"/>
                  <w:marTop w:val="0"/>
                  <w:marBottom w:val="0"/>
                  <w:divBdr>
                    <w:top w:val="none" w:sz="0" w:space="0" w:color="auto"/>
                    <w:left w:val="none" w:sz="0" w:space="0" w:color="auto"/>
                    <w:bottom w:val="none" w:sz="0" w:space="0" w:color="auto"/>
                    <w:right w:val="none" w:sz="0" w:space="0" w:color="auto"/>
                  </w:divBdr>
                  <w:divsChild>
                    <w:div w:id="330262380">
                      <w:marLeft w:val="0"/>
                      <w:marRight w:val="0"/>
                      <w:marTop w:val="0"/>
                      <w:marBottom w:val="0"/>
                      <w:divBdr>
                        <w:top w:val="none" w:sz="0" w:space="0" w:color="auto"/>
                        <w:left w:val="none" w:sz="0" w:space="0" w:color="auto"/>
                        <w:bottom w:val="none" w:sz="0" w:space="0" w:color="auto"/>
                        <w:right w:val="none" w:sz="0" w:space="0" w:color="auto"/>
                      </w:divBdr>
                      <w:divsChild>
                        <w:div w:id="1450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9925">
                  <w:marLeft w:val="0"/>
                  <w:marRight w:val="0"/>
                  <w:marTop w:val="0"/>
                  <w:marBottom w:val="0"/>
                  <w:divBdr>
                    <w:top w:val="none" w:sz="0" w:space="0" w:color="auto"/>
                    <w:left w:val="none" w:sz="0" w:space="0" w:color="auto"/>
                    <w:bottom w:val="none" w:sz="0" w:space="0" w:color="auto"/>
                    <w:right w:val="none" w:sz="0" w:space="0" w:color="auto"/>
                  </w:divBdr>
                  <w:divsChild>
                    <w:div w:id="874661201">
                      <w:marLeft w:val="0"/>
                      <w:marRight w:val="0"/>
                      <w:marTop w:val="0"/>
                      <w:marBottom w:val="0"/>
                      <w:divBdr>
                        <w:top w:val="none" w:sz="0" w:space="0" w:color="auto"/>
                        <w:left w:val="none" w:sz="0" w:space="0" w:color="auto"/>
                        <w:bottom w:val="none" w:sz="0" w:space="0" w:color="auto"/>
                        <w:right w:val="none" w:sz="0" w:space="0" w:color="auto"/>
                      </w:divBdr>
                      <w:divsChild>
                        <w:div w:id="76369059">
                          <w:marLeft w:val="0"/>
                          <w:marRight w:val="0"/>
                          <w:marTop w:val="0"/>
                          <w:marBottom w:val="0"/>
                          <w:divBdr>
                            <w:top w:val="none" w:sz="0" w:space="0" w:color="auto"/>
                            <w:left w:val="none" w:sz="0" w:space="0" w:color="auto"/>
                            <w:bottom w:val="none" w:sz="0" w:space="0" w:color="auto"/>
                            <w:right w:val="none" w:sz="0" w:space="0" w:color="auto"/>
                          </w:divBdr>
                        </w:div>
                        <w:div w:id="454640668">
                          <w:marLeft w:val="0"/>
                          <w:marRight w:val="0"/>
                          <w:marTop w:val="0"/>
                          <w:marBottom w:val="0"/>
                          <w:divBdr>
                            <w:top w:val="none" w:sz="0" w:space="0" w:color="auto"/>
                            <w:left w:val="none" w:sz="0" w:space="0" w:color="auto"/>
                            <w:bottom w:val="none" w:sz="0" w:space="0" w:color="auto"/>
                            <w:right w:val="none" w:sz="0" w:space="0" w:color="auto"/>
                          </w:divBdr>
                        </w:div>
                        <w:div w:id="10461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24468">
          <w:marLeft w:val="0"/>
          <w:marRight w:val="0"/>
          <w:marTop w:val="0"/>
          <w:marBottom w:val="0"/>
          <w:divBdr>
            <w:top w:val="none" w:sz="0" w:space="0" w:color="auto"/>
            <w:left w:val="none" w:sz="0" w:space="0" w:color="auto"/>
            <w:bottom w:val="none" w:sz="0" w:space="0" w:color="auto"/>
            <w:right w:val="none" w:sz="0" w:space="0" w:color="auto"/>
          </w:divBdr>
        </w:div>
        <w:div w:id="186686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MD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2D6D0-4B7F-46DD-9500-2C289C3125B8}">
  <ds:schemaRefs>
    <ds:schemaRef ds:uri="http://schemas.microsoft.com/office/2006/metadata/properties"/>
    <ds:schemaRef ds:uri="http://schemas.microsoft.com/office/infopath/2007/PartnerControls"/>
    <ds:schemaRef ds:uri="cbdec82f-2321-4f65-a3af-1827f48c6089"/>
    <ds:schemaRef ds:uri="2e5a9c76-879e-4426-8386-05a338a67448"/>
  </ds:schemaRefs>
</ds:datastoreItem>
</file>

<file path=customXml/itemProps2.xml><?xml version="1.0" encoding="utf-8"?>
<ds:datastoreItem xmlns:ds="http://schemas.openxmlformats.org/officeDocument/2006/customXml" ds:itemID="{D332459E-DB8E-4577-937A-32F6B2941788}">
  <ds:schemaRefs>
    <ds:schemaRef ds:uri="http://schemas.microsoft.com/sharepoint/v3/contenttype/forms"/>
  </ds:schemaRefs>
</ds:datastoreItem>
</file>

<file path=customXml/itemProps3.xml><?xml version="1.0" encoding="utf-8"?>
<ds:datastoreItem xmlns:ds="http://schemas.openxmlformats.org/officeDocument/2006/customXml" ds:itemID="{82215CE9-2765-4553-918C-7932E992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1190</Words>
  <Characters>6312</Characters>
  <Application>Microsoft Office Word</Application>
  <DocSecurity>0</DocSecurity>
  <Lines>52</Lines>
  <Paragraphs>14</Paragraphs>
  <ScaleCrop>false</ScaleCrop>
  <Company>IMDI.no</Company>
  <LinksUpToDate>false</LinksUpToDate>
  <CharactersWithSpaces>7488</CharactersWithSpaces>
  <SharedDoc>false</SharedDoc>
  <HLinks>
    <vt:vector size="6" baseType="variant">
      <vt:variant>
        <vt:i4>983125</vt:i4>
      </vt:variant>
      <vt:variant>
        <vt:i4>0</vt:i4>
      </vt:variant>
      <vt:variant>
        <vt:i4>0</vt:i4>
      </vt:variant>
      <vt:variant>
        <vt:i4>5</vt:i4>
      </vt:variant>
      <vt:variant>
        <vt:lpwstr>https://www.imdi.no/kvalifisering/regelverk/introduksjonsprogrammet/integreringsplan-og-integreringskontrakt-etter-integreringsloven/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Integrerings- og mangfoldsdirektoratet</dc:creator>
  <cp:keywords/>
  <dc:description/>
  <cp:lastModifiedBy>Anna Beskow</cp:lastModifiedBy>
  <cp:revision>18</cp:revision>
  <dcterms:created xsi:type="dcterms:W3CDTF">2025-04-24T07:19:00Z</dcterms:created>
  <dcterms:modified xsi:type="dcterms:W3CDTF">2025-12-12T10:14:00Z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Dokumenttype">
    <vt:lpwstr>4;#Arbeidsdokument|38846126-65eb-438d-b14e-f0c08112fc9b</vt:lpwstr>
  </property>
  <property fmtid="{D5CDD505-2E9C-101B-9397-08002B2CF9AE}" pid="5" name="Imdi_Hovedtema">
    <vt:lpwstr>1;#Regelverk|034024dd-85ed-45c0-bb23-0faf2f354b07</vt:lpwstr>
  </property>
</Properties>
</file>