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C2AC" w14:textId="30A58F87" w:rsidR="00571D03" w:rsidRPr="00C458FD" w:rsidRDefault="00571D03" w:rsidP="00571D03">
      <w:pPr>
        <w:pStyle w:val="paragraph"/>
        <w:spacing w:before="0" w:beforeAutospacing="0" w:after="0" w:afterAutospacing="0"/>
        <w:textAlignment w:val="baseline"/>
        <w:rPr>
          <w:rFonts w:ascii="Tahoma" w:hAnsi="Tahoma" w:cs="Tahoma"/>
          <w:lang w:val="nn-NO"/>
        </w:rPr>
      </w:pPr>
      <w:r w:rsidRPr="00C458FD">
        <w:rPr>
          <w:rStyle w:val="normaltextrun"/>
          <w:rFonts w:ascii="Tahoma" w:hAnsi="Tahoma" w:cs="Tahoma"/>
          <w:b/>
          <w:bCs/>
          <w:color w:val="282828"/>
          <w:lang w:val="nn-NO"/>
        </w:rPr>
        <w:t>Informasjon om utfylling av norskplanen og rettleiing til tilsette i kommunen (skal fjernast før deltakaren får planen)</w:t>
      </w:r>
    </w:p>
    <w:p w14:paraId="44950057" w14:textId="6E082D6D" w:rsidR="004F4082" w:rsidRPr="00C458FD" w:rsidRDefault="003F414E" w:rsidP="1A7930A7">
      <w:pPr>
        <w:pStyle w:val="paragraph"/>
        <w:spacing w:before="0" w:beforeAutospacing="0" w:after="0" w:afterAutospacing="0"/>
        <w:textAlignment w:val="baseline"/>
        <w:rPr>
          <w:rStyle w:val="normaltextrun"/>
          <w:rFonts w:ascii="Tahoma" w:hAnsi="Tahoma" w:cs="Tahoma"/>
          <w:sz w:val="22"/>
          <w:szCs w:val="22"/>
          <w:lang w:val="nn-NO"/>
        </w:rPr>
      </w:pPr>
      <w:r w:rsidRPr="00C458FD">
        <w:rPr>
          <w:rFonts w:ascii="Tahoma" w:hAnsi="Tahoma" w:cs="Tahoma"/>
          <w:color w:val="282828"/>
          <w:sz w:val="22"/>
          <w:szCs w:val="22"/>
          <w:lang w:val="nn-NO"/>
        </w:rPr>
        <w:t>Kommunen skal utarbeide ein norskplan samtidig som de gjer vedtak om deltaking i norskopplæring.</w:t>
      </w:r>
      <w:r w:rsidRPr="00C458FD">
        <w:rPr>
          <w:rFonts w:ascii="Tahoma" w:hAnsi="Tahoma" w:cs="Tahoma"/>
          <w:color w:val="282828"/>
          <w:lang w:val="nn-NO"/>
        </w:rPr>
        <w:t xml:space="preserve"> </w:t>
      </w:r>
      <w:r w:rsidRPr="00C458FD">
        <w:rPr>
          <w:rStyle w:val="normaltextrun"/>
          <w:rFonts w:ascii="Tahoma" w:hAnsi="Tahoma" w:cs="Tahoma"/>
          <w:sz w:val="22"/>
          <w:szCs w:val="22"/>
          <w:lang w:val="nn-NO"/>
        </w:rPr>
        <w:t xml:space="preserve">Norskplanen skal </w:t>
      </w:r>
      <w:r w:rsidRPr="00C458FD">
        <w:rPr>
          <w:rStyle w:val="normaltextrun"/>
          <w:rFonts w:ascii="Tahoma" w:hAnsi="Tahoma" w:cs="Tahoma"/>
          <w:sz w:val="22"/>
          <w:szCs w:val="22"/>
          <w:shd w:val="clear" w:color="auto" w:fill="FFFFFF" w:themeFill="background1"/>
          <w:lang w:val="nn-NO"/>
        </w:rPr>
        <w:t xml:space="preserve">beskrive </w:t>
      </w:r>
      <w:r w:rsidR="00E82FCB">
        <w:rPr>
          <w:rStyle w:val="normaltextrun"/>
          <w:rFonts w:ascii="Tahoma" w:hAnsi="Tahoma" w:cs="Tahoma"/>
          <w:sz w:val="22"/>
          <w:szCs w:val="22"/>
          <w:shd w:val="clear" w:color="auto" w:fill="FFFFFF" w:themeFill="background1"/>
          <w:lang w:val="nn-NO"/>
        </w:rPr>
        <w:t xml:space="preserve">kva </w:t>
      </w:r>
      <w:r w:rsidRPr="00C458FD">
        <w:rPr>
          <w:rStyle w:val="normaltextrun"/>
          <w:rFonts w:ascii="Tahoma" w:hAnsi="Tahoma" w:cs="Tahoma"/>
          <w:sz w:val="22"/>
          <w:szCs w:val="22"/>
          <w:shd w:val="clear" w:color="auto" w:fill="FFFFFF" w:themeFill="background1"/>
          <w:lang w:val="nn-NO"/>
        </w:rPr>
        <w:t>mål, omfang og innhald norskopplæringa og opplæringa i samfunnskunnskap</w:t>
      </w:r>
      <w:r w:rsidR="00E82FCB">
        <w:rPr>
          <w:rStyle w:val="normaltextrun"/>
          <w:rFonts w:ascii="Tahoma" w:hAnsi="Tahoma" w:cs="Tahoma"/>
          <w:sz w:val="22"/>
          <w:szCs w:val="22"/>
          <w:shd w:val="clear" w:color="auto" w:fill="FFFFFF" w:themeFill="background1"/>
          <w:lang w:val="nn-NO"/>
        </w:rPr>
        <w:t xml:space="preserve"> skal ha</w:t>
      </w:r>
      <w:r w:rsidRPr="00C458FD">
        <w:rPr>
          <w:rStyle w:val="normaltextrun"/>
          <w:rFonts w:ascii="Tahoma" w:hAnsi="Tahoma" w:cs="Tahoma"/>
          <w:sz w:val="22"/>
          <w:szCs w:val="22"/>
          <w:shd w:val="clear" w:color="auto" w:fill="FFFFFF" w:themeFill="background1"/>
          <w:lang w:val="nn-NO"/>
        </w:rPr>
        <w:t>.</w:t>
      </w:r>
      <w:r w:rsidR="00D115A5" w:rsidRPr="00C458FD">
        <w:rPr>
          <w:rStyle w:val="normaltextrun"/>
          <w:rFonts w:ascii="Tahoma" w:hAnsi="Tahoma" w:cs="Tahoma"/>
          <w:sz w:val="22"/>
          <w:szCs w:val="22"/>
          <w:lang w:val="nn-NO"/>
        </w:rPr>
        <w:t xml:space="preserve"> </w:t>
      </w:r>
      <w:r w:rsidR="004F4082" w:rsidRPr="00C458FD">
        <w:rPr>
          <w:rStyle w:val="normaltextrun"/>
          <w:rFonts w:ascii="Tahoma" w:hAnsi="Tahoma" w:cs="Tahoma"/>
          <w:sz w:val="22"/>
          <w:szCs w:val="22"/>
          <w:lang w:val="nn-NO"/>
        </w:rPr>
        <w:t>Malen er frivillig for kommunen</w:t>
      </w:r>
      <w:r w:rsidR="00CD34C6" w:rsidRPr="00C458FD">
        <w:rPr>
          <w:rStyle w:val="normaltextrun"/>
          <w:rFonts w:ascii="Tahoma" w:hAnsi="Tahoma" w:cs="Tahoma"/>
          <w:sz w:val="22"/>
          <w:szCs w:val="22"/>
          <w:lang w:val="nn-NO"/>
        </w:rPr>
        <w:t xml:space="preserve">. </w:t>
      </w:r>
      <w:r w:rsidR="00614E43" w:rsidRPr="00C458FD">
        <w:rPr>
          <w:rFonts w:ascii="Tahoma" w:hAnsi="Tahoma" w:cs="Tahoma"/>
          <w:sz w:val="22"/>
          <w:szCs w:val="22"/>
          <w:lang w:val="nn-NO"/>
        </w:rPr>
        <w:t xml:space="preserve">De vel fritt om de vil bruke </w:t>
      </w:r>
      <w:r w:rsidR="00703E79">
        <w:rPr>
          <w:rFonts w:ascii="Tahoma" w:hAnsi="Tahoma" w:cs="Tahoma"/>
          <w:sz w:val="22"/>
          <w:szCs w:val="22"/>
          <w:lang w:val="nn-NO"/>
        </w:rPr>
        <w:t>han</w:t>
      </w:r>
      <w:r w:rsidR="00614E43" w:rsidRPr="00C458FD">
        <w:rPr>
          <w:rFonts w:ascii="Tahoma" w:hAnsi="Tahoma" w:cs="Tahoma"/>
          <w:sz w:val="22"/>
          <w:szCs w:val="22"/>
          <w:lang w:val="nn-NO"/>
        </w:rPr>
        <w:t>, eller om de vil utarbeide ein eigen mal.</w:t>
      </w:r>
      <w:r w:rsidR="00614E43" w:rsidRPr="00C458FD">
        <w:rPr>
          <w:rStyle w:val="normaltextrun"/>
          <w:rFonts w:ascii="Tahoma" w:hAnsi="Tahoma" w:cs="Tahoma"/>
          <w:sz w:val="22"/>
          <w:szCs w:val="22"/>
          <w:shd w:val="clear" w:color="auto" w:fill="FFFFFF" w:themeFill="background1"/>
          <w:lang w:val="nn-NO"/>
        </w:rPr>
        <w:t xml:space="preserve"> Malen oppfyller minstekrava i integreringslova § 34 og inneheld enkelte element som ikkje er direkte omtalte i føresegna.</w:t>
      </w:r>
      <w:r w:rsidR="00D115A5" w:rsidRPr="00C458FD">
        <w:rPr>
          <w:rStyle w:val="normaltextrun"/>
          <w:rFonts w:ascii="Tahoma" w:hAnsi="Tahoma" w:cs="Tahoma"/>
          <w:sz w:val="22"/>
          <w:szCs w:val="22"/>
          <w:lang w:val="nn-NO"/>
        </w:rPr>
        <w:t xml:space="preserve"> </w:t>
      </w:r>
    </w:p>
    <w:p w14:paraId="13384B47" w14:textId="77777777" w:rsidR="00172B88" w:rsidRPr="00C458FD" w:rsidRDefault="00172B88" w:rsidP="1A7930A7">
      <w:pPr>
        <w:pStyle w:val="paragraph"/>
        <w:spacing w:before="0" w:beforeAutospacing="0" w:after="0" w:afterAutospacing="0"/>
        <w:textAlignment w:val="baseline"/>
        <w:rPr>
          <w:rStyle w:val="normaltextrun"/>
          <w:rFonts w:ascii="Tahoma" w:hAnsi="Tahoma" w:cs="Tahoma"/>
          <w:sz w:val="22"/>
          <w:szCs w:val="22"/>
          <w:lang w:val="nn-NO"/>
        </w:rPr>
      </w:pPr>
    </w:p>
    <w:p w14:paraId="26B86CA1" w14:textId="198E0CB6" w:rsidR="004F4082" w:rsidRPr="00C458FD" w:rsidRDefault="00E42F3C" w:rsidP="1A7930A7">
      <w:pPr>
        <w:pStyle w:val="paragraph"/>
        <w:shd w:val="clear" w:color="auto" w:fill="FFFFFF" w:themeFill="background1"/>
        <w:spacing w:before="0" w:beforeAutospacing="0" w:after="0" w:afterAutospacing="0"/>
        <w:textAlignment w:val="baseline"/>
        <w:rPr>
          <w:rStyle w:val="eop"/>
          <w:rFonts w:ascii="Tahoma" w:hAnsi="Tahoma" w:cs="Tahoma"/>
          <w:sz w:val="22"/>
          <w:szCs w:val="22"/>
          <w:lang w:val="nn-NO"/>
        </w:rPr>
      </w:pPr>
      <w:r w:rsidRPr="004E42B8">
        <w:rPr>
          <w:rStyle w:val="normaltextrun"/>
          <w:rFonts w:ascii="Tahoma" w:hAnsi="Tahoma" w:cs="Tahoma"/>
          <w:sz w:val="22"/>
          <w:szCs w:val="22"/>
          <w:lang w:val="nn-NO"/>
        </w:rPr>
        <w:t xml:space="preserve">Norskplanen skal byggje vidare på kartlegging som allereie er gjennomført, og </w:t>
      </w:r>
      <w:r w:rsidR="00382D3F">
        <w:rPr>
          <w:rStyle w:val="normaltextrun"/>
          <w:rFonts w:ascii="Tahoma" w:hAnsi="Tahoma" w:cs="Tahoma"/>
          <w:sz w:val="22"/>
          <w:szCs w:val="22"/>
          <w:lang w:val="nn-NO"/>
        </w:rPr>
        <w:t xml:space="preserve">de </w:t>
      </w:r>
      <w:r w:rsidRPr="004E42B8">
        <w:rPr>
          <w:rStyle w:val="normaltextrun"/>
          <w:rFonts w:ascii="Tahoma" w:hAnsi="Tahoma" w:cs="Tahoma"/>
          <w:sz w:val="22"/>
          <w:szCs w:val="22"/>
          <w:lang w:val="nn-NO"/>
        </w:rPr>
        <w:t>skal utarbei</w:t>
      </w:r>
      <w:r w:rsidR="00382D3F">
        <w:rPr>
          <w:rStyle w:val="normaltextrun"/>
          <w:rFonts w:ascii="Tahoma" w:hAnsi="Tahoma" w:cs="Tahoma"/>
          <w:sz w:val="22"/>
          <w:szCs w:val="22"/>
          <w:lang w:val="nn-NO"/>
        </w:rPr>
        <w:t>de han</w:t>
      </w:r>
      <w:r w:rsidRPr="004E42B8">
        <w:rPr>
          <w:rStyle w:val="normaltextrun"/>
          <w:rFonts w:ascii="Tahoma" w:hAnsi="Tahoma" w:cs="Tahoma"/>
          <w:sz w:val="22"/>
          <w:szCs w:val="22"/>
          <w:lang w:val="nn-NO"/>
        </w:rPr>
        <w:t xml:space="preserve"> i samarbeid med deltakaren. </w:t>
      </w:r>
      <w:r w:rsidR="00730CC8" w:rsidRPr="004E42B8">
        <w:rPr>
          <w:rStyle w:val="normaltextrun"/>
          <w:rFonts w:ascii="Tahoma" w:hAnsi="Tahoma" w:cs="Tahoma"/>
          <w:sz w:val="22"/>
          <w:szCs w:val="22"/>
          <w:lang w:val="nn-NO"/>
        </w:rPr>
        <w:t xml:space="preserve">Planen skal innehalde ei vurdering av kva minimumsnivå i norsk deltakaren skal oppnå, og kva omfang og innhald i opplæringa som skal liggje til grunn for at deltakaren når norskmålet sitt. Kommunen må grunngi kvifor deltakaren har fått </w:t>
      </w:r>
      <w:r w:rsidR="00172B88" w:rsidRPr="004E42B8">
        <w:rPr>
          <w:rStyle w:val="normaltextrun"/>
          <w:rFonts w:ascii="Tahoma" w:hAnsi="Tahoma" w:cs="Tahoma"/>
          <w:sz w:val="22"/>
          <w:szCs w:val="22"/>
          <w:lang w:val="nn-NO"/>
        </w:rPr>
        <w:t xml:space="preserve">det aktuelle </w:t>
      </w:r>
      <w:r w:rsidR="00730CC8" w:rsidRPr="004E42B8">
        <w:rPr>
          <w:rStyle w:val="normaltextrun"/>
          <w:rFonts w:ascii="Tahoma" w:hAnsi="Tahoma" w:cs="Tahoma"/>
          <w:sz w:val="22"/>
          <w:szCs w:val="22"/>
          <w:lang w:val="nn-NO"/>
        </w:rPr>
        <w:t>norskmålet, og kvifor kvart enkelt innhaldselement er valt</w:t>
      </w:r>
      <w:r w:rsidR="00730CC8" w:rsidRPr="00C458FD">
        <w:rPr>
          <w:rStyle w:val="normaltextrun"/>
          <w:rFonts w:ascii="Tahoma" w:hAnsi="Tahoma" w:cs="Tahoma"/>
          <w:sz w:val="22"/>
          <w:szCs w:val="22"/>
          <w:lang w:val="nn-NO"/>
        </w:rPr>
        <w:t>.</w:t>
      </w:r>
      <w:r w:rsidR="0099286A">
        <w:rPr>
          <w:rStyle w:val="normaltextrun"/>
          <w:rFonts w:ascii="Tahoma" w:hAnsi="Tahoma" w:cs="Tahoma"/>
          <w:sz w:val="22"/>
          <w:szCs w:val="22"/>
          <w:lang w:val="nn-NO"/>
        </w:rPr>
        <w:t xml:space="preserve"> </w:t>
      </w:r>
      <w:r w:rsidR="0099286A" w:rsidRPr="00C458FD">
        <w:rPr>
          <w:rStyle w:val="normaltextrun"/>
          <w:rFonts w:ascii="Tahoma" w:hAnsi="Tahoma" w:cs="Tahoma"/>
          <w:sz w:val="22"/>
          <w:szCs w:val="22"/>
          <w:lang w:val="nn-NO"/>
        </w:rPr>
        <w:t>Deltakarar skal gjennomføre opplæring i 75 timar og prøve i samfunnskunnskap innan eit år frå dei får tilbod om å starte opplæringa. Sjå integreringslova §§ 33 og 37.</w:t>
      </w:r>
      <w:r w:rsidR="009945DC">
        <w:rPr>
          <w:rStyle w:val="normaltextrun"/>
          <w:rFonts w:ascii="Tahoma" w:hAnsi="Tahoma" w:cs="Tahoma"/>
          <w:sz w:val="22"/>
          <w:szCs w:val="22"/>
          <w:lang w:val="nn-NO"/>
        </w:rPr>
        <w:t xml:space="preserve"> </w:t>
      </w:r>
      <w:r w:rsidR="009945DC" w:rsidRPr="009945DC">
        <w:rPr>
          <w:rStyle w:val="normaltextrun"/>
          <w:rFonts w:ascii="Tahoma" w:hAnsi="Tahoma" w:cs="Tahoma"/>
          <w:sz w:val="22"/>
          <w:szCs w:val="22"/>
          <w:lang w:val="nn-NO"/>
        </w:rPr>
        <w:t>Dette skal også gå fram av norskplanen.</w:t>
      </w:r>
      <w:r w:rsidR="0099286A">
        <w:rPr>
          <w:rStyle w:val="normaltextrun"/>
          <w:rFonts w:ascii="Tahoma" w:hAnsi="Tahoma" w:cs="Tahoma"/>
          <w:sz w:val="22"/>
          <w:szCs w:val="22"/>
          <w:lang w:val="nn-NO"/>
        </w:rPr>
        <w:t xml:space="preserve"> </w:t>
      </w:r>
    </w:p>
    <w:p w14:paraId="32EC04B1" w14:textId="77777777" w:rsidR="00D115A5" w:rsidRPr="00C458FD" w:rsidRDefault="00D115A5" w:rsidP="1A7930A7">
      <w:pPr>
        <w:pStyle w:val="paragraph"/>
        <w:shd w:val="clear" w:color="auto" w:fill="FFFFFF" w:themeFill="background1"/>
        <w:spacing w:before="0" w:beforeAutospacing="0" w:after="0" w:afterAutospacing="0"/>
        <w:textAlignment w:val="baseline"/>
        <w:rPr>
          <w:rStyle w:val="eop"/>
          <w:rFonts w:ascii="Tahoma" w:hAnsi="Tahoma" w:cs="Tahoma"/>
          <w:sz w:val="22"/>
          <w:szCs w:val="22"/>
          <w:lang w:val="nn-NO"/>
        </w:rPr>
      </w:pPr>
    </w:p>
    <w:p w14:paraId="55B1263C" w14:textId="0AA14276" w:rsidR="0030100D" w:rsidRPr="00C458FD" w:rsidRDefault="00336EDE" w:rsidP="1A7930A7">
      <w:pPr>
        <w:pStyle w:val="paragraph"/>
        <w:shd w:val="clear" w:color="auto" w:fill="FFFFFF" w:themeFill="background1"/>
        <w:spacing w:before="0" w:beforeAutospacing="0" w:after="0" w:afterAutospacing="0"/>
        <w:textAlignment w:val="baseline"/>
        <w:rPr>
          <w:rStyle w:val="eop"/>
          <w:rFonts w:ascii="Tahoma" w:hAnsi="Tahoma" w:cs="Tahoma"/>
          <w:sz w:val="22"/>
          <w:szCs w:val="22"/>
          <w:lang w:val="nn-NO"/>
        </w:rPr>
      </w:pPr>
      <w:r w:rsidRPr="00C458FD">
        <w:rPr>
          <w:rStyle w:val="eop"/>
          <w:rFonts w:ascii="Tahoma" w:hAnsi="Tahoma" w:cs="Tahoma"/>
          <w:sz w:val="22"/>
          <w:szCs w:val="22"/>
          <w:lang w:val="nn-NO"/>
        </w:rPr>
        <w:t xml:space="preserve">Dersom kommunen og deltakaren er </w:t>
      </w:r>
      <w:r w:rsidR="00851595">
        <w:rPr>
          <w:rStyle w:val="eop"/>
          <w:rFonts w:ascii="Tahoma" w:hAnsi="Tahoma" w:cs="Tahoma"/>
          <w:sz w:val="22"/>
          <w:szCs w:val="22"/>
          <w:lang w:val="nn-NO"/>
        </w:rPr>
        <w:t>ueinige</w:t>
      </w:r>
      <w:r w:rsidRPr="00C458FD">
        <w:rPr>
          <w:rStyle w:val="eop"/>
          <w:rFonts w:ascii="Tahoma" w:hAnsi="Tahoma" w:cs="Tahoma"/>
          <w:sz w:val="22"/>
          <w:szCs w:val="22"/>
          <w:lang w:val="nn-NO"/>
        </w:rPr>
        <w:t xml:space="preserve"> om kva </w:t>
      </w:r>
      <w:r w:rsidR="00F23ECF" w:rsidRPr="00C458FD">
        <w:rPr>
          <w:rStyle w:val="eop"/>
          <w:rFonts w:ascii="Tahoma" w:hAnsi="Tahoma" w:cs="Tahoma"/>
          <w:sz w:val="22"/>
          <w:szCs w:val="22"/>
          <w:lang w:val="nn-NO"/>
        </w:rPr>
        <w:t>norskplanen skal innehalde</w:t>
      </w:r>
      <w:r w:rsidRPr="00C458FD">
        <w:rPr>
          <w:rStyle w:val="eop"/>
          <w:rFonts w:ascii="Tahoma" w:hAnsi="Tahoma" w:cs="Tahoma"/>
          <w:sz w:val="22"/>
          <w:szCs w:val="22"/>
          <w:lang w:val="nn-NO"/>
        </w:rPr>
        <w:t>, er</w:t>
      </w:r>
      <w:r w:rsidR="00F23ECF" w:rsidRPr="00C458FD">
        <w:rPr>
          <w:rStyle w:val="eop"/>
          <w:rFonts w:ascii="Tahoma" w:hAnsi="Tahoma" w:cs="Tahoma"/>
          <w:sz w:val="22"/>
          <w:szCs w:val="22"/>
          <w:lang w:val="nn-NO"/>
        </w:rPr>
        <w:t xml:space="preserve"> </w:t>
      </w:r>
      <w:r w:rsidRPr="00C458FD">
        <w:rPr>
          <w:rStyle w:val="eop"/>
          <w:rFonts w:ascii="Tahoma" w:hAnsi="Tahoma" w:cs="Tahoma"/>
          <w:sz w:val="22"/>
          <w:szCs w:val="22"/>
          <w:lang w:val="nn-NO"/>
        </w:rPr>
        <w:t xml:space="preserve">det </w:t>
      </w:r>
      <w:r w:rsidR="00F23ECF" w:rsidRPr="00C458FD">
        <w:rPr>
          <w:rStyle w:val="eop"/>
          <w:rFonts w:ascii="Tahoma" w:hAnsi="Tahoma" w:cs="Tahoma"/>
          <w:sz w:val="22"/>
          <w:szCs w:val="22"/>
          <w:lang w:val="nn-NO"/>
        </w:rPr>
        <w:t xml:space="preserve">kommunen </w:t>
      </w:r>
      <w:r w:rsidRPr="00C458FD">
        <w:rPr>
          <w:rStyle w:val="eop"/>
          <w:rFonts w:ascii="Tahoma" w:hAnsi="Tahoma" w:cs="Tahoma"/>
          <w:sz w:val="22"/>
          <w:szCs w:val="22"/>
          <w:lang w:val="nn-NO"/>
        </w:rPr>
        <w:t xml:space="preserve">som </w:t>
      </w:r>
      <w:r w:rsidR="00221277" w:rsidRPr="00C458FD">
        <w:rPr>
          <w:rStyle w:val="eop"/>
          <w:rFonts w:ascii="Tahoma" w:hAnsi="Tahoma" w:cs="Tahoma"/>
          <w:sz w:val="22"/>
          <w:szCs w:val="22"/>
          <w:lang w:val="nn-NO"/>
        </w:rPr>
        <w:t>avgjer</w:t>
      </w:r>
      <w:r w:rsidR="00F23ECF" w:rsidRPr="00C458FD">
        <w:rPr>
          <w:rStyle w:val="eop"/>
          <w:rFonts w:ascii="Tahoma" w:hAnsi="Tahoma" w:cs="Tahoma"/>
          <w:sz w:val="22"/>
          <w:szCs w:val="22"/>
          <w:lang w:val="nn-NO"/>
        </w:rPr>
        <w:t>. Målet og innhaldet kan justerast undervegs dersom progresjonen eller situasjonen til deltakaren tilseier det.</w:t>
      </w:r>
    </w:p>
    <w:p w14:paraId="1C51024F" w14:textId="77777777" w:rsidR="0030100D" w:rsidRPr="00C458FD" w:rsidRDefault="0030100D" w:rsidP="1A7930A7">
      <w:pPr>
        <w:pStyle w:val="paragraph"/>
        <w:shd w:val="clear" w:color="auto" w:fill="FFFFFF" w:themeFill="background1"/>
        <w:spacing w:before="0" w:beforeAutospacing="0" w:after="0" w:afterAutospacing="0"/>
        <w:textAlignment w:val="baseline"/>
        <w:rPr>
          <w:rStyle w:val="eop"/>
          <w:rFonts w:ascii="Tahoma" w:hAnsi="Tahoma" w:cs="Tahoma"/>
          <w:sz w:val="22"/>
          <w:szCs w:val="22"/>
          <w:lang w:val="nn-NO"/>
        </w:rPr>
      </w:pPr>
    </w:p>
    <w:p w14:paraId="6AFC6F95" w14:textId="2519C193" w:rsidR="004F4082" w:rsidRPr="00C458FD" w:rsidRDefault="00D115A5" w:rsidP="1A7930A7">
      <w:pPr>
        <w:pStyle w:val="paragraph"/>
        <w:spacing w:before="0" w:beforeAutospacing="0" w:after="0" w:afterAutospacing="0"/>
        <w:textAlignment w:val="baseline"/>
        <w:rPr>
          <w:rStyle w:val="normaltextrun"/>
          <w:rFonts w:ascii="Tahoma" w:hAnsi="Tahoma" w:cs="Tahoma"/>
          <w:b/>
          <w:bCs/>
          <w:lang w:val="nn-NO"/>
        </w:rPr>
      </w:pPr>
      <w:r w:rsidRPr="00C458FD">
        <w:rPr>
          <w:rStyle w:val="normaltextrun"/>
          <w:rFonts w:ascii="Tahoma" w:hAnsi="Tahoma" w:cs="Tahoma"/>
          <w:b/>
          <w:bCs/>
          <w:lang w:val="nn-NO"/>
        </w:rPr>
        <w:t>Mål for opplæring i norsk</w:t>
      </w:r>
    </w:p>
    <w:p w14:paraId="5F8B334E" w14:textId="4050246D" w:rsidR="004F4082" w:rsidRPr="00C458FD" w:rsidRDefault="009678CA" w:rsidP="1A7930A7">
      <w:pPr>
        <w:pStyle w:val="paragraph"/>
        <w:spacing w:before="0" w:beforeAutospacing="0" w:after="0" w:afterAutospacing="0"/>
        <w:textAlignment w:val="baseline"/>
        <w:rPr>
          <w:rStyle w:val="eop"/>
          <w:rFonts w:ascii="Tahoma" w:hAnsi="Tahoma" w:cs="Tahoma"/>
          <w:sz w:val="22"/>
          <w:szCs w:val="22"/>
          <w:lang w:val="nn-NO"/>
        </w:rPr>
      </w:pPr>
      <w:r w:rsidRPr="00C458FD">
        <w:rPr>
          <w:rFonts w:ascii="Tahoma" w:hAnsi="Tahoma" w:cs="Tahoma"/>
          <w:sz w:val="22"/>
          <w:szCs w:val="22"/>
          <w:lang w:val="nn-NO"/>
        </w:rPr>
        <w:t>Alle som deltek i norskopplæringa, skal oppnå eit minimumsnivå i norsk. Minimumsnivået utgjer norskmålet deira.</w:t>
      </w:r>
    </w:p>
    <w:p w14:paraId="08F01E0E" w14:textId="77777777" w:rsidR="00D115A5" w:rsidRPr="00C458FD" w:rsidRDefault="00D115A5" w:rsidP="1A7930A7">
      <w:pPr>
        <w:pStyle w:val="paragraph"/>
        <w:spacing w:before="0" w:beforeAutospacing="0" w:after="0" w:afterAutospacing="0"/>
        <w:textAlignment w:val="baseline"/>
        <w:rPr>
          <w:rStyle w:val="eop"/>
          <w:rFonts w:ascii="Tahoma" w:hAnsi="Tahoma" w:cs="Tahoma"/>
          <w:sz w:val="22"/>
          <w:szCs w:val="22"/>
          <w:lang w:val="nn-NO"/>
        </w:rPr>
      </w:pPr>
    </w:p>
    <w:p w14:paraId="37B9176F" w14:textId="39797CB0" w:rsidR="00E55F1B" w:rsidRDefault="00FD4B9C" w:rsidP="1A7930A7">
      <w:pPr>
        <w:pStyle w:val="paragraph"/>
        <w:spacing w:before="0" w:beforeAutospacing="0" w:after="0" w:afterAutospacing="0"/>
        <w:textAlignment w:val="baseline"/>
        <w:rPr>
          <w:rStyle w:val="normaltextrun"/>
          <w:rFonts w:ascii="Tahoma" w:hAnsi="Tahoma" w:cs="Tahoma"/>
          <w:sz w:val="22"/>
          <w:szCs w:val="22"/>
          <w:lang w:val="nn-NO"/>
        </w:rPr>
      </w:pPr>
      <w:r w:rsidRPr="00C458FD">
        <w:rPr>
          <w:rFonts w:ascii="Tahoma" w:hAnsi="Tahoma" w:cs="Tahoma"/>
          <w:sz w:val="22"/>
          <w:szCs w:val="22"/>
          <w:lang w:val="nn-NO"/>
        </w:rPr>
        <w:t>Lurer du på kva som er minimumsnivået til deltakaren, og kva norskmål deltakaren skal ha? I forskrift til integreringslova §§ 27 og 28 finn du ei beskriving av rettleiande minimumsnivå og individuell fastsetjing av norskmålet. Du finn meir utfyllande informasjon i IMDi sin rettleiar om integreringslova.</w:t>
      </w:r>
      <w:r w:rsidR="00D115A5" w:rsidRPr="00C458FD">
        <w:rPr>
          <w:rStyle w:val="normaltextrun"/>
          <w:rFonts w:ascii="Tahoma" w:hAnsi="Tahoma" w:cs="Tahoma"/>
          <w:sz w:val="22"/>
          <w:szCs w:val="22"/>
          <w:lang w:val="nn-NO"/>
        </w:rPr>
        <w:t xml:space="preserve"> </w:t>
      </w:r>
    </w:p>
    <w:p w14:paraId="6165DB9F" w14:textId="77777777" w:rsidR="00E55F1B" w:rsidRDefault="00E55F1B" w:rsidP="1A7930A7">
      <w:pPr>
        <w:pStyle w:val="paragraph"/>
        <w:spacing w:before="0" w:beforeAutospacing="0" w:after="0" w:afterAutospacing="0"/>
        <w:textAlignment w:val="baseline"/>
        <w:rPr>
          <w:rStyle w:val="normaltextrun"/>
          <w:rFonts w:ascii="Tahoma" w:hAnsi="Tahoma" w:cs="Tahoma"/>
          <w:sz w:val="22"/>
          <w:szCs w:val="22"/>
          <w:lang w:val="nn-NO"/>
        </w:rPr>
      </w:pPr>
    </w:p>
    <w:p w14:paraId="20CDA4E2" w14:textId="67DBEF2C" w:rsidR="004F4082" w:rsidRPr="00C458FD" w:rsidRDefault="0030100D" w:rsidP="1A7930A7">
      <w:pPr>
        <w:pStyle w:val="paragraph"/>
        <w:spacing w:before="0" w:beforeAutospacing="0" w:after="0" w:afterAutospacing="0"/>
        <w:textAlignment w:val="baseline"/>
        <w:rPr>
          <w:rFonts w:ascii="Tahoma" w:hAnsi="Tahoma" w:cs="Tahoma"/>
          <w:sz w:val="22"/>
          <w:szCs w:val="22"/>
          <w:lang w:val="nn-NO"/>
        </w:rPr>
      </w:pPr>
      <w:r w:rsidRPr="00C458FD">
        <w:rPr>
          <w:rFonts w:ascii="Tahoma" w:hAnsi="Tahoma" w:cs="Tahoma"/>
          <w:sz w:val="22"/>
          <w:szCs w:val="22"/>
          <w:lang w:val="nn-NO"/>
        </w:rPr>
        <w:t xml:space="preserve">Dersom deltakaren er i introduksjonsprogrammet, skal kommunen berre utarbeide ein integreringsplan. Då skal </w:t>
      </w:r>
      <w:r w:rsidR="00D97D74">
        <w:rPr>
          <w:rFonts w:ascii="Tahoma" w:hAnsi="Tahoma" w:cs="Tahoma"/>
          <w:sz w:val="22"/>
          <w:szCs w:val="22"/>
          <w:lang w:val="nn-NO"/>
        </w:rPr>
        <w:t xml:space="preserve">ikkje </w:t>
      </w:r>
      <w:r w:rsidRPr="00C458FD">
        <w:rPr>
          <w:rFonts w:ascii="Tahoma" w:hAnsi="Tahoma" w:cs="Tahoma"/>
          <w:sz w:val="22"/>
          <w:szCs w:val="22"/>
          <w:lang w:val="nn-NO"/>
        </w:rPr>
        <w:t>deltakaren ha ein eigen norskplan.</w:t>
      </w:r>
    </w:p>
    <w:p w14:paraId="6D8EA524" w14:textId="77777777" w:rsidR="0030100D" w:rsidRPr="00C458FD" w:rsidRDefault="0030100D" w:rsidP="1A7930A7">
      <w:pPr>
        <w:pStyle w:val="paragraph"/>
        <w:spacing w:before="0" w:beforeAutospacing="0" w:after="0" w:afterAutospacing="0"/>
        <w:textAlignment w:val="baseline"/>
        <w:rPr>
          <w:rFonts w:ascii="Tahoma" w:hAnsi="Tahoma" w:cs="Tahoma"/>
          <w:sz w:val="22"/>
          <w:szCs w:val="22"/>
          <w:lang w:val="nn-NO"/>
        </w:rPr>
      </w:pPr>
    </w:p>
    <w:p w14:paraId="5F0F10D2" w14:textId="77777777" w:rsidR="00731A58" w:rsidRPr="00C458FD" w:rsidRDefault="00731A58" w:rsidP="006B0690">
      <w:pPr>
        <w:pStyle w:val="paragraph"/>
        <w:spacing w:before="0" w:beforeAutospacing="0" w:after="0" w:afterAutospacing="0"/>
        <w:textAlignment w:val="baseline"/>
        <w:rPr>
          <w:rStyle w:val="normaltextrun"/>
          <w:rFonts w:ascii="Tahoma" w:hAnsi="Tahoma" w:cs="Tahoma"/>
          <w:b/>
          <w:bCs/>
          <w:lang w:val="nn-NO"/>
        </w:rPr>
      </w:pPr>
      <w:r w:rsidRPr="00C458FD">
        <w:rPr>
          <w:rStyle w:val="normaltextrun"/>
          <w:rFonts w:ascii="Tahoma" w:hAnsi="Tahoma" w:cs="Tahoma"/>
          <w:b/>
          <w:bCs/>
          <w:lang w:val="nn-NO"/>
        </w:rPr>
        <w:t>Omfanget av og innhaldet i norskopplæringa</w:t>
      </w:r>
    </w:p>
    <w:p w14:paraId="27143459" w14:textId="77777777" w:rsidR="00EF0FB4" w:rsidRDefault="00731A58" w:rsidP="1A7930A7">
      <w:pPr>
        <w:pStyle w:val="paragraph"/>
        <w:spacing w:before="0" w:beforeAutospacing="0" w:after="0" w:afterAutospacing="0"/>
        <w:textAlignment w:val="baseline"/>
        <w:rPr>
          <w:rFonts w:ascii="Tahoma" w:hAnsi="Tahoma" w:cs="Tahoma"/>
          <w:color w:val="282828"/>
          <w:sz w:val="22"/>
          <w:szCs w:val="22"/>
          <w:lang w:val="nn-NO"/>
        </w:rPr>
      </w:pPr>
      <w:r w:rsidRPr="00C458FD">
        <w:rPr>
          <w:rFonts w:ascii="Tahoma" w:hAnsi="Tahoma" w:cs="Tahoma"/>
          <w:color w:val="282828"/>
          <w:sz w:val="22"/>
          <w:szCs w:val="22"/>
          <w:lang w:val="nn-NO"/>
        </w:rPr>
        <w:t xml:space="preserve">Kommunen skal tilpasse innhaldet i norskopplæringa basert på utgangspunktet og norskmålet til kvar enkelt. De kan til dømes tilby norskopplæring ved fysisk oppmøte, digital norskopplæring eller </w:t>
      </w:r>
      <w:proofErr w:type="spellStart"/>
      <w:r w:rsidRPr="00C458FD">
        <w:rPr>
          <w:rFonts w:ascii="Tahoma" w:hAnsi="Tahoma" w:cs="Tahoma"/>
          <w:color w:val="282828"/>
          <w:sz w:val="22"/>
          <w:szCs w:val="22"/>
          <w:lang w:val="nn-NO"/>
        </w:rPr>
        <w:t>arbeidsretta</w:t>
      </w:r>
      <w:proofErr w:type="spellEnd"/>
      <w:r w:rsidRPr="00C458FD">
        <w:rPr>
          <w:rFonts w:ascii="Tahoma" w:hAnsi="Tahoma" w:cs="Tahoma"/>
          <w:color w:val="282828"/>
          <w:sz w:val="22"/>
          <w:szCs w:val="22"/>
          <w:lang w:val="nn-NO"/>
        </w:rPr>
        <w:t xml:space="preserve"> norskopplæring.</w:t>
      </w:r>
      <w:r w:rsidR="00BE76A1" w:rsidRPr="00C458FD">
        <w:rPr>
          <w:rFonts w:ascii="Tahoma" w:hAnsi="Tahoma" w:cs="Tahoma"/>
          <w:color w:val="282828"/>
          <w:sz w:val="22"/>
          <w:szCs w:val="22"/>
          <w:lang w:val="nn-NO"/>
        </w:rPr>
        <w:t xml:space="preserve"> </w:t>
      </w:r>
    </w:p>
    <w:p w14:paraId="24EA433B" w14:textId="77777777" w:rsidR="00EF0FB4" w:rsidRDefault="00EF0FB4" w:rsidP="1A7930A7">
      <w:pPr>
        <w:pStyle w:val="paragraph"/>
        <w:spacing w:before="0" w:beforeAutospacing="0" w:after="0" w:afterAutospacing="0"/>
        <w:textAlignment w:val="baseline"/>
        <w:rPr>
          <w:rFonts w:ascii="Tahoma" w:hAnsi="Tahoma" w:cs="Tahoma"/>
          <w:color w:val="282828"/>
          <w:sz w:val="22"/>
          <w:szCs w:val="22"/>
          <w:lang w:val="nn-NO"/>
        </w:rPr>
      </w:pPr>
    </w:p>
    <w:p w14:paraId="7E706954" w14:textId="150611EC" w:rsidR="004F4082" w:rsidRPr="00C458FD" w:rsidRDefault="00C329C2" w:rsidP="1A7930A7">
      <w:pPr>
        <w:pStyle w:val="paragraph"/>
        <w:spacing w:before="0" w:beforeAutospacing="0" w:after="0" w:afterAutospacing="0"/>
        <w:textAlignment w:val="baseline"/>
        <w:rPr>
          <w:rStyle w:val="eop"/>
          <w:rFonts w:ascii="Tahoma" w:hAnsi="Tahoma" w:cs="Tahoma"/>
          <w:sz w:val="22"/>
          <w:szCs w:val="22"/>
          <w:lang w:val="nn-NO"/>
        </w:rPr>
      </w:pPr>
      <w:r w:rsidRPr="00C458FD">
        <w:rPr>
          <w:rFonts w:ascii="Tahoma" w:hAnsi="Tahoma" w:cs="Tahoma"/>
          <w:color w:val="282828"/>
          <w:sz w:val="22"/>
          <w:szCs w:val="22"/>
          <w:lang w:val="nn-NO"/>
        </w:rPr>
        <w:t>Føresetnadene deltakaren har for å oppnå norskmålet sitt, skal liggje til grunn for omfanget/timeplanen og innhaldet i opplæringstilbodet.</w:t>
      </w:r>
    </w:p>
    <w:p w14:paraId="3FFA3702" w14:textId="77777777" w:rsidR="001B0942" w:rsidRPr="00C458FD" w:rsidRDefault="001B0942" w:rsidP="1A7930A7">
      <w:pPr>
        <w:pStyle w:val="paragraph"/>
        <w:spacing w:before="0" w:beforeAutospacing="0" w:after="0" w:afterAutospacing="0"/>
        <w:textAlignment w:val="baseline"/>
        <w:rPr>
          <w:rStyle w:val="eop"/>
          <w:rFonts w:ascii="Tahoma" w:hAnsi="Tahoma" w:cs="Tahoma"/>
          <w:sz w:val="22"/>
          <w:szCs w:val="22"/>
          <w:lang w:val="nn-NO"/>
        </w:rPr>
      </w:pPr>
    </w:p>
    <w:p w14:paraId="2724C22C" w14:textId="77777777" w:rsidR="001B0942" w:rsidRPr="00C458FD" w:rsidRDefault="001B0942" w:rsidP="001B0942">
      <w:pPr>
        <w:spacing w:after="0" w:line="240" w:lineRule="auto"/>
        <w:textAlignment w:val="baseline"/>
        <w:rPr>
          <w:rFonts w:ascii="Tahoma" w:eastAsia="Times New Roman" w:hAnsi="Tahoma" w:cs="Tahoma"/>
          <w:b/>
          <w:bCs/>
          <w:sz w:val="24"/>
          <w:szCs w:val="24"/>
          <w:lang w:val="nn-NO" w:eastAsia="nb-NO"/>
        </w:rPr>
      </w:pPr>
      <w:r w:rsidRPr="00C458FD">
        <w:rPr>
          <w:rFonts w:ascii="Tahoma" w:eastAsia="Times New Roman" w:hAnsi="Tahoma" w:cs="Tahoma"/>
          <w:b/>
          <w:bCs/>
          <w:sz w:val="24"/>
          <w:szCs w:val="24"/>
          <w:lang w:val="nn-NO" w:eastAsia="nb-NO"/>
        </w:rPr>
        <w:t>Norskplanen er eit vedtak</w:t>
      </w:r>
    </w:p>
    <w:p w14:paraId="5288A88D" w14:textId="20536F61" w:rsidR="001B0942" w:rsidRPr="00C458FD" w:rsidRDefault="001B0942" w:rsidP="001B0942">
      <w:pPr>
        <w:pStyle w:val="paragraph"/>
        <w:spacing w:before="0" w:beforeAutospacing="0" w:after="0" w:afterAutospacing="0"/>
        <w:textAlignment w:val="baseline"/>
        <w:rPr>
          <w:rFonts w:ascii="Tahoma" w:hAnsi="Tahoma" w:cs="Tahoma"/>
          <w:sz w:val="22"/>
          <w:szCs w:val="22"/>
          <w:lang w:val="nn-NO"/>
        </w:rPr>
      </w:pPr>
      <w:r w:rsidRPr="00C458FD">
        <w:rPr>
          <w:rFonts w:ascii="Tahoma" w:hAnsi="Tahoma" w:cs="Tahoma"/>
          <w:color w:val="282828"/>
          <w:sz w:val="22"/>
          <w:szCs w:val="22"/>
          <w:lang w:val="nn-NO"/>
        </w:rPr>
        <w:t>Norskplanen er eit enkeltvedtak. Dette inneber mellom anna at deltakaren har rett til å klage på norskplanen. Kommunen må grunngi valet av norskmål og omfang og innhald i planen. Planen skal signerast av ein som har vedtaksmyndigheit.</w:t>
      </w:r>
    </w:p>
    <w:p w14:paraId="7CE784E1" w14:textId="77777777" w:rsidR="002127DA" w:rsidRPr="00C458FD" w:rsidRDefault="002127DA">
      <w:pPr>
        <w:rPr>
          <w:rFonts w:ascii="Tahoma" w:hAnsi="Tahoma" w:cs="Tahoma"/>
          <w:color w:val="282828"/>
          <w:sz w:val="24"/>
          <w:lang w:val="nn-NO"/>
        </w:rPr>
      </w:pPr>
    </w:p>
    <w:p w14:paraId="0BE28409" w14:textId="77777777" w:rsidR="007B6347" w:rsidRPr="00C458FD" w:rsidRDefault="007B6347" w:rsidP="00924496">
      <w:pPr>
        <w:spacing w:after="0"/>
        <w:rPr>
          <w:rStyle w:val="normaltextrun"/>
          <w:rFonts w:ascii="Tahoma" w:eastAsia="Times New Roman" w:hAnsi="Tahoma" w:cs="Tahoma"/>
          <w:b/>
          <w:bCs/>
          <w:sz w:val="24"/>
          <w:szCs w:val="24"/>
          <w:lang w:val="nn-NO" w:eastAsia="nb-NO"/>
        </w:rPr>
      </w:pPr>
      <w:r w:rsidRPr="00C458FD">
        <w:rPr>
          <w:rStyle w:val="normaltextrun"/>
          <w:rFonts w:ascii="Tahoma" w:eastAsia="Times New Roman" w:hAnsi="Tahoma" w:cs="Tahoma"/>
          <w:b/>
          <w:bCs/>
          <w:sz w:val="24"/>
          <w:szCs w:val="24"/>
          <w:lang w:val="nn-NO" w:eastAsia="nb-NO"/>
        </w:rPr>
        <w:t>Eigen mal for deltakarar som berre har plikt til å delta i opplæring i norsk og samfunnskunnskap</w:t>
      </w:r>
    </w:p>
    <w:p w14:paraId="6FB98536" w14:textId="57509585" w:rsidR="004F4082" w:rsidRPr="00C458FD" w:rsidRDefault="007B6347">
      <w:pPr>
        <w:rPr>
          <w:rFonts w:ascii="Tahoma" w:hAnsi="Tahoma" w:cs="Tahoma"/>
          <w:color w:val="282828"/>
          <w:sz w:val="24"/>
          <w:lang w:val="nn-NO"/>
        </w:rPr>
      </w:pPr>
      <w:r w:rsidRPr="00C458FD">
        <w:rPr>
          <w:rStyle w:val="normaltextrun"/>
          <w:rFonts w:ascii="Tahoma" w:hAnsi="Tahoma" w:cs="Tahoma"/>
          <w:color w:val="282828"/>
          <w:lang w:val="nn-NO" w:eastAsia="nb-NO"/>
        </w:rPr>
        <w:t>Det finst ein eigen mal for deltakarar som berre har plikt til å delta i opplæring i norsk og samfunnskunnskap. Malen er tilgjengeleg på nettsidene til IMDi</w:t>
      </w:r>
      <w:r w:rsidR="001C7D3B" w:rsidRPr="00C458FD">
        <w:rPr>
          <w:rStyle w:val="normaltextrun"/>
          <w:rFonts w:ascii="Tahoma" w:hAnsi="Tahoma" w:cs="Tahoma"/>
          <w:color w:val="282828"/>
          <w:lang w:val="nn-NO" w:eastAsia="nb-NO"/>
        </w:rPr>
        <w:t>.</w:t>
      </w:r>
      <w:r w:rsidR="004F4082" w:rsidRPr="00C458FD">
        <w:rPr>
          <w:rFonts w:ascii="Tahoma" w:hAnsi="Tahoma" w:cs="Tahoma"/>
          <w:color w:val="282828"/>
          <w:sz w:val="24"/>
          <w:lang w:val="nn-NO"/>
        </w:rPr>
        <w:br w:type="page"/>
      </w:r>
    </w:p>
    <w:p w14:paraId="7C04BA87" w14:textId="77777777" w:rsidR="00E3703F" w:rsidRPr="00C458FD" w:rsidRDefault="00E3703F" w:rsidP="00E3703F">
      <w:pPr>
        <w:spacing w:before="60" w:after="60" w:line="276" w:lineRule="auto"/>
        <w:jc w:val="center"/>
        <w:rPr>
          <w:rFonts w:ascii="Tahoma" w:hAnsi="Tahoma" w:cs="Tahoma"/>
          <w:color w:val="282828"/>
          <w:sz w:val="24"/>
          <w:lang w:val="nn-NO"/>
        </w:rPr>
      </w:pPr>
    </w:p>
    <w:p w14:paraId="3B384C59" w14:textId="77777777" w:rsidR="00E3703F" w:rsidRPr="00C458FD" w:rsidRDefault="00E3703F" w:rsidP="00E3703F">
      <w:pPr>
        <w:spacing w:before="60" w:after="60" w:line="276" w:lineRule="auto"/>
        <w:jc w:val="center"/>
        <w:rPr>
          <w:rFonts w:ascii="Tahoma" w:hAnsi="Tahoma" w:cs="Tahoma"/>
          <w:color w:val="282828"/>
          <w:sz w:val="24"/>
          <w:lang w:val="nn-NO"/>
        </w:rPr>
      </w:pPr>
    </w:p>
    <w:p w14:paraId="79D5C32D" w14:textId="77777777" w:rsidR="00E3703F" w:rsidRPr="00C458FD" w:rsidRDefault="00E3703F" w:rsidP="00E3703F">
      <w:pPr>
        <w:spacing w:before="60" w:after="60" w:line="276" w:lineRule="auto"/>
        <w:jc w:val="center"/>
        <w:rPr>
          <w:rFonts w:ascii="Tahoma" w:hAnsi="Tahoma" w:cs="Tahoma"/>
          <w:b/>
          <w:color w:val="282828"/>
          <w:sz w:val="52"/>
          <w:szCs w:val="50"/>
          <w:lang w:val="nn-NO"/>
        </w:rPr>
      </w:pPr>
      <w:r w:rsidRPr="00C458FD">
        <w:rPr>
          <w:rFonts w:ascii="Tahoma" w:hAnsi="Tahoma" w:cs="Tahoma"/>
          <w:noProof/>
          <w:color w:val="282828"/>
          <w:sz w:val="24"/>
          <w:lang w:val="nn-NO" w:eastAsia="nb-NO" w:bidi="my-MM"/>
        </w:rPr>
        <mc:AlternateContent>
          <mc:Choice Requires="wps">
            <w:drawing>
              <wp:anchor distT="0" distB="0" distL="114300" distR="114300" simplePos="0" relativeHeight="251658240" behindDoc="0" locked="0" layoutInCell="1" allowOverlap="1" wp14:anchorId="0A9377F2" wp14:editId="566D372F">
                <wp:simplePos x="0" y="0"/>
                <wp:positionH relativeFrom="margin">
                  <wp:align>center</wp:align>
                </wp:positionH>
                <wp:positionV relativeFrom="paragraph">
                  <wp:posOffset>40420</wp:posOffset>
                </wp:positionV>
                <wp:extent cx="1860605" cy="1081377"/>
                <wp:effectExtent l="0" t="0" r="25400" b="24130"/>
                <wp:wrapNone/>
                <wp:docPr id="1" name="Rektangel 1"/>
                <wp:cNvGraphicFramePr/>
                <a:graphic xmlns:a="http://schemas.openxmlformats.org/drawingml/2006/main">
                  <a:graphicData uri="http://schemas.microsoft.com/office/word/2010/wordprocessingShape">
                    <wps:wsp>
                      <wps:cNvSpPr/>
                      <wps:spPr>
                        <a:xfrm>
                          <a:off x="0" y="0"/>
                          <a:ext cx="1860605" cy="1081377"/>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14:paraId="7551D282" w14:textId="77777777" w:rsidR="00D22732" w:rsidRPr="001D603E" w:rsidRDefault="00D22732" w:rsidP="00E3703F">
                            <w:pPr>
                              <w:jc w:val="center"/>
                              <w:rPr>
                                <w:color w:val="808080" w:themeColor="background1" w:themeShade="80"/>
                              </w:rPr>
                            </w:pPr>
                          </w:p>
                          <w:p w14:paraId="5F05AA9A" w14:textId="27F93756" w:rsidR="00D22732" w:rsidRPr="0089290E" w:rsidRDefault="00D22732" w:rsidP="00E3703F">
                            <w:pPr>
                              <w:jc w:val="center"/>
                              <w:rPr>
                                <w:rFonts w:ascii="Tahoma" w:hAnsi="Tahoma" w:cs="Tahoma"/>
                                <w:color w:val="808080" w:themeColor="background1" w:themeShade="80"/>
                              </w:rPr>
                            </w:pPr>
                            <w:r w:rsidRPr="0089290E">
                              <w:rPr>
                                <w:rFonts w:ascii="Tahoma" w:hAnsi="Tahoma" w:cs="Tahoma"/>
                                <w:color w:val="808080" w:themeColor="background1" w:themeShade="80"/>
                              </w:rPr>
                              <w:t xml:space="preserve">Fyll inn </w:t>
                            </w:r>
                            <w:r w:rsidR="00794A90" w:rsidRPr="00D55A90">
                              <w:rPr>
                                <w:rFonts w:ascii="Tahoma" w:hAnsi="Tahoma" w:cs="Tahoma"/>
                                <w:color w:val="808080" w:themeColor="background1" w:themeShade="80"/>
                                <w:lang w:val="nn-NO"/>
                              </w:rPr>
                              <w:t>namnet</w:t>
                            </w:r>
                            <w:r w:rsidR="00794A90">
                              <w:rPr>
                                <w:rFonts w:ascii="Tahoma" w:hAnsi="Tahoma" w:cs="Tahoma"/>
                                <w:color w:val="808080" w:themeColor="background1" w:themeShade="80"/>
                              </w:rPr>
                              <w:t xml:space="preserve"> eller logoen til </w:t>
                            </w:r>
                            <w:r w:rsidRPr="0089290E">
                              <w:rPr>
                                <w:rFonts w:ascii="Tahoma" w:hAnsi="Tahoma" w:cs="Tahoma"/>
                                <w:color w:val="808080" w:themeColor="background1" w:themeShade="80"/>
                              </w:rPr>
                              <w:t>kommunen</w:t>
                            </w:r>
                          </w:p>
                          <w:p w14:paraId="776ECD01" w14:textId="77777777" w:rsidR="00D22732" w:rsidRPr="001D603E" w:rsidRDefault="00D22732" w:rsidP="00E3703F">
                            <w:pPr>
                              <w:jc w:val="center"/>
                              <w:rPr>
                                <w:color w:val="808080" w:themeColor="background1" w:themeShade="80"/>
                              </w:rPr>
                            </w:pPr>
                          </w:p>
                          <w:p w14:paraId="70BB9140" w14:textId="77777777" w:rsidR="00D22732" w:rsidRPr="001D603E" w:rsidRDefault="00D22732" w:rsidP="00E3703F">
                            <w:pPr>
                              <w:jc w:val="center"/>
                              <w:rPr>
                                <w:color w:val="808080" w:themeColor="background1" w:themeShade="80"/>
                              </w:rPr>
                            </w:pPr>
                          </w:p>
                          <w:p w14:paraId="66C0480C" w14:textId="77777777" w:rsidR="00D22732" w:rsidRPr="001D603E" w:rsidRDefault="00D22732" w:rsidP="00E3703F">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377F2" id="Rektangel 1" o:spid="_x0000_s1026" style="position:absolute;left:0;text-align:left;margin-left:0;margin-top:3.2pt;width:146.5pt;height:85.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" fillcolor="window" strokecolor="#7f7f7f" strokeweight="1pt">
                <v:textbox>
                  <w:txbxContent>
                    <w:p w14:paraId="7551D282" w14:textId="77777777" w:rsidR="00D22732" w:rsidRPr="001D603E" w:rsidRDefault="00D22732" w:rsidP="00E3703F">
                      <w:pPr>
                        <w:jc w:val="center"/>
                        <w:rPr>
                          <w:color w:val="808080" w:themeColor="background1" w:themeShade="80"/>
                        </w:rPr>
                      </w:pPr>
                    </w:p>
                    <w:p w14:paraId="5F05AA9A" w14:textId="27F93756" w:rsidR="00D22732" w:rsidRPr="0089290E" w:rsidRDefault="00D22732" w:rsidP="00E3703F">
                      <w:pPr>
                        <w:jc w:val="center"/>
                        <w:rPr>
                          <w:rFonts w:ascii="Tahoma" w:hAnsi="Tahoma" w:cs="Tahoma"/>
                          <w:color w:val="808080" w:themeColor="background1" w:themeShade="80"/>
                        </w:rPr>
                      </w:pPr>
                      <w:r w:rsidRPr="0089290E">
                        <w:rPr>
                          <w:rFonts w:ascii="Tahoma" w:hAnsi="Tahoma" w:cs="Tahoma"/>
                          <w:color w:val="808080" w:themeColor="background1" w:themeShade="80"/>
                        </w:rPr>
                        <w:t xml:space="preserve">Fyll inn </w:t>
                      </w:r>
                      <w:r w:rsidR="00794A90" w:rsidRPr="00D55A90">
                        <w:rPr>
                          <w:rFonts w:ascii="Tahoma" w:hAnsi="Tahoma" w:cs="Tahoma"/>
                          <w:color w:val="808080" w:themeColor="background1" w:themeShade="80"/>
                          <w:lang w:val="nn-NO"/>
                        </w:rPr>
                        <w:t>namnet</w:t>
                      </w:r>
                      <w:r w:rsidR="00794A90">
                        <w:rPr>
                          <w:rFonts w:ascii="Tahoma" w:hAnsi="Tahoma" w:cs="Tahoma"/>
                          <w:color w:val="808080" w:themeColor="background1" w:themeShade="80"/>
                        </w:rPr>
                        <w:t xml:space="preserve"> eller logoen til </w:t>
                      </w:r>
                      <w:r w:rsidRPr="0089290E">
                        <w:rPr>
                          <w:rFonts w:ascii="Tahoma" w:hAnsi="Tahoma" w:cs="Tahoma"/>
                          <w:color w:val="808080" w:themeColor="background1" w:themeShade="80"/>
                        </w:rPr>
                        <w:t>kommunen</w:t>
                      </w:r>
                    </w:p>
                    <w:p w14:paraId="776ECD01" w14:textId="77777777" w:rsidR="00D22732" w:rsidRPr="001D603E" w:rsidRDefault="00D22732" w:rsidP="00E3703F">
                      <w:pPr>
                        <w:jc w:val="center"/>
                        <w:rPr>
                          <w:color w:val="808080" w:themeColor="background1" w:themeShade="80"/>
                        </w:rPr>
                      </w:pPr>
                    </w:p>
                    <w:p w14:paraId="70BB9140" w14:textId="77777777" w:rsidR="00D22732" w:rsidRPr="001D603E" w:rsidRDefault="00D22732" w:rsidP="00E3703F">
                      <w:pPr>
                        <w:jc w:val="center"/>
                        <w:rPr>
                          <w:color w:val="808080" w:themeColor="background1" w:themeShade="80"/>
                        </w:rPr>
                      </w:pPr>
                    </w:p>
                    <w:p w14:paraId="66C0480C" w14:textId="77777777" w:rsidR="00D22732" w:rsidRPr="001D603E" w:rsidRDefault="00D22732" w:rsidP="00E3703F">
                      <w:pPr>
                        <w:jc w:val="center"/>
                        <w:rPr>
                          <w:color w:val="808080" w:themeColor="background1" w:themeShade="80"/>
                        </w:rPr>
                      </w:pPr>
                    </w:p>
                  </w:txbxContent>
                </v:textbox>
                <w10:wrap anchorx="margin"/>
              </v:rect>
            </w:pict>
          </mc:Fallback>
        </mc:AlternateContent>
      </w:r>
    </w:p>
    <w:p w14:paraId="18AD952E" w14:textId="77777777" w:rsidR="00E3703F" w:rsidRPr="00C458FD" w:rsidRDefault="00E3703F" w:rsidP="00E3703F">
      <w:pPr>
        <w:spacing w:before="60" w:after="60" w:line="276" w:lineRule="auto"/>
        <w:jc w:val="center"/>
        <w:rPr>
          <w:rFonts w:ascii="Tahoma" w:hAnsi="Tahoma" w:cs="Tahoma"/>
          <w:b/>
          <w:color w:val="282828"/>
          <w:sz w:val="52"/>
          <w:szCs w:val="50"/>
          <w:lang w:val="nn-NO"/>
        </w:rPr>
      </w:pPr>
    </w:p>
    <w:p w14:paraId="5640B4B1" w14:textId="77777777" w:rsidR="00E3703F" w:rsidRPr="00C458FD" w:rsidRDefault="00E3703F" w:rsidP="00E3703F">
      <w:pPr>
        <w:spacing w:before="60" w:after="60" w:line="276" w:lineRule="auto"/>
        <w:jc w:val="center"/>
        <w:rPr>
          <w:rFonts w:ascii="Tahoma" w:hAnsi="Tahoma" w:cs="Tahoma"/>
          <w:b/>
          <w:color w:val="282828"/>
          <w:sz w:val="52"/>
          <w:szCs w:val="50"/>
          <w:lang w:val="nn-NO"/>
        </w:rPr>
      </w:pPr>
    </w:p>
    <w:p w14:paraId="0B60BFDF" w14:textId="77777777" w:rsidR="00E3703F" w:rsidRPr="00C458FD" w:rsidRDefault="00E3703F" w:rsidP="00E3703F">
      <w:pPr>
        <w:spacing w:before="60" w:after="60" w:line="276" w:lineRule="auto"/>
        <w:jc w:val="center"/>
        <w:rPr>
          <w:rFonts w:ascii="Tahoma" w:hAnsi="Tahoma" w:cs="Tahoma"/>
          <w:b/>
          <w:color w:val="282828"/>
          <w:sz w:val="52"/>
          <w:szCs w:val="50"/>
          <w:lang w:val="nn-NO"/>
        </w:rPr>
      </w:pPr>
    </w:p>
    <w:p w14:paraId="19AD9220" w14:textId="60F72B3D" w:rsidR="00E3703F" w:rsidRPr="00C458FD" w:rsidRDefault="001A3D9D" w:rsidP="00E3703F">
      <w:pPr>
        <w:spacing w:before="60" w:after="60" w:line="276" w:lineRule="auto"/>
        <w:jc w:val="center"/>
        <w:rPr>
          <w:rFonts w:ascii="Tahoma" w:hAnsi="Tahoma" w:cs="Tahoma"/>
          <w:color w:val="282828"/>
          <w:sz w:val="72"/>
          <w:szCs w:val="76"/>
          <w:lang w:val="nn-NO"/>
        </w:rPr>
      </w:pPr>
      <w:r w:rsidRPr="00C458FD">
        <w:rPr>
          <w:rFonts w:ascii="Tahoma" w:hAnsi="Tahoma" w:cs="Tahoma"/>
          <w:color w:val="282828"/>
          <w:sz w:val="72"/>
          <w:szCs w:val="76"/>
          <w:lang w:val="nn-NO"/>
        </w:rPr>
        <w:t>NORSKPLAN</w:t>
      </w:r>
    </w:p>
    <w:p w14:paraId="32CB8D5F" w14:textId="77777777" w:rsidR="00E3703F" w:rsidRPr="00C458FD" w:rsidRDefault="00E3703F" w:rsidP="00E3703F">
      <w:pPr>
        <w:spacing w:before="60" w:after="60" w:line="276" w:lineRule="auto"/>
        <w:jc w:val="center"/>
        <w:rPr>
          <w:rFonts w:ascii="Tahoma" w:hAnsi="Tahoma" w:cs="Tahoma"/>
          <w:color w:val="282828"/>
          <w:sz w:val="48"/>
          <w:szCs w:val="50"/>
          <w:lang w:val="nn-NO"/>
        </w:rPr>
      </w:pPr>
      <w:r w:rsidRPr="00C458FD">
        <w:rPr>
          <w:rFonts w:ascii="Tahoma" w:hAnsi="Tahoma" w:cs="Tahoma"/>
          <w:color w:val="282828"/>
          <w:sz w:val="44"/>
          <w:szCs w:val="50"/>
          <w:lang w:val="nn-NO"/>
        </w:rPr>
        <w:t>for opplæring i norsk og samfunnskunnskap</w:t>
      </w:r>
    </w:p>
    <w:p w14:paraId="45FB54BF" w14:textId="77777777" w:rsidR="00E3703F" w:rsidRPr="00C458FD" w:rsidRDefault="00E3703F" w:rsidP="00E3703F">
      <w:pPr>
        <w:tabs>
          <w:tab w:val="left" w:pos="7440"/>
        </w:tabs>
        <w:spacing w:before="60" w:after="60" w:line="276" w:lineRule="auto"/>
        <w:rPr>
          <w:rFonts w:ascii="Tahoma" w:hAnsi="Tahoma" w:cs="Tahoma"/>
          <w:color w:val="282828"/>
          <w:sz w:val="14"/>
          <w:szCs w:val="12"/>
          <w:lang w:val="nn-NO"/>
        </w:rPr>
      </w:pPr>
      <w:r w:rsidRPr="00C458FD">
        <w:rPr>
          <w:rFonts w:ascii="Tahoma" w:hAnsi="Tahoma" w:cs="Tahoma"/>
          <w:color w:val="282828"/>
          <w:sz w:val="14"/>
          <w:szCs w:val="12"/>
          <w:lang w:val="nn-NO"/>
        </w:rPr>
        <w:tab/>
      </w:r>
    </w:p>
    <w:p w14:paraId="55EEF80E" w14:textId="2D1539FC" w:rsidR="00E3703F" w:rsidRPr="00C458FD" w:rsidRDefault="00E3703F" w:rsidP="00E3703F">
      <w:pPr>
        <w:spacing w:before="60" w:after="60" w:line="276" w:lineRule="auto"/>
        <w:jc w:val="center"/>
        <w:rPr>
          <w:rFonts w:ascii="Tahoma" w:hAnsi="Tahoma" w:cs="Tahoma"/>
          <w:color w:val="282828"/>
          <w:sz w:val="28"/>
          <w:szCs w:val="28"/>
          <w:lang w:val="nn-NO"/>
        </w:rPr>
      </w:pPr>
      <w:r w:rsidRPr="00C458FD">
        <w:rPr>
          <w:rFonts w:ascii="Tahoma" w:hAnsi="Tahoma" w:cs="Tahoma"/>
          <w:color w:val="282828"/>
          <w:sz w:val="28"/>
          <w:szCs w:val="28"/>
          <w:lang w:val="nn-NO"/>
        </w:rPr>
        <w:t>(for deltak</w:t>
      </w:r>
      <w:r w:rsidR="000821F5" w:rsidRPr="00C458FD">
        <w:rPr>
          <w:rFonts w:ascii="Tahoma" w:hAnsi="Tahoma" w:cs="Tahoma"/>
          <w:color w:val="282828"/>
          <w:sz w:val="28"/>
          <w:szCs w:val="28"/>
          <w:lang w:val="nn-NO"/>
        </w:rPr>
        <w:t>a</w:t>
      </w:r>
      <w:r w:rsidRPr="00C458FD">
        <w:rPr>
          <w:rFonts w:ascii="Tahoma" w:hAnsi="Tahoma" w:cs="Tahoma"/>
          <w:color w:val="282828"/>
          <w:sz w:val="28"/>
          <w:szCs w:val="28"/>
          <w:lang w:val="nn-NO"/>
        </w:rPr>
        <w:t>r</w:t>
      </w:r>
      <w:r w:rsidR="000821F5" w:rsidRPr="00C458FD">
        <w:rPr>
          <w:rFonts w:ascii="Tahoma" w:hAnsi="Tahoma" w:cs="Tahoma"/>
          <w:color w:val="282828"/>
          <w:sz w:val="28"/>
          <w:szCs w:val="28"/>
          <w:lang w:val="nn-NO"/>
        </w:rPr>
        <w:t>ar</w:t>
      </w:r>
      <w:r w:rsidRPr="00C458FD">
        <w:rPr>
          <w:rFonts w:ascii="Tahoma" w:hAnsi="Tahoma" w:cs="Tahoma"/>
          <w:color w:val="282828"/>
          <w:sz w:val="28"/>
          <w:szCs w:val="28"/>
          <w:lang w:val="nn-NO"/>
        </w:rPr>
        <w:t xml:space="preserve"> som ikk</w:t>
      </w:r>
      <w:r w:rsidR="000821F5" w:rsidRPr="00C458FD">
        <w:rPr>
          <w:rFonts w:ascii="Tahoma" w:hAnsi="Tahoma" w:cs="Tahoma"/>
          <w:color w:val="282828"/>
          <w:sz w:val="28"/>
          <w:szCs w:val="28"/>
          <w:lang w:val="nn-NO"/>
        </w:rPr>
        <w:t>j</w:t>
      </w:r>
      <w:r w:rsidRPr="00C458FD">
        <w:rPr>
          <w:rFonts w:ascii="Tahoma" w:hAnsi="Tahoma" w:cs="Tahoma"/>
          <w:color w:val="282828"/>
          <w:sz w:val="28"/>
          <w:szCs w:val="28"/>
          <w:lang w:val="nn-NO"/>
        </w:rPr>
        <w:t xml:space="preserve">e </w:t>
      </w:r>
      <w:r w:rsidR="00E5702E" w:rsidRPr="00C458FD">
        <w:rPr>
          <w:rFonts w:ascii="Tahoma" w:hAnsi="Tahoma" w:cs="Tahoma"/>
          <w:color w:val="282828"/>
          <w:sz w:val="28"/>
          <w:szCs w:val="28"/>
          <w:lang w:val="nn-NO"/>
        </w:rPr>
        <w:t>delt</w:t>
      </w:r>
      <w:r w:rsidR="000821F5" w:rsidRPr="00C458FD">
        <w:rPr>
          <w:rFonts w:ascii="Tahoma" w:hAnsi="Tahoma" w:cs="Tahoma"/>
          <w:color w:val="282828"/>
          <w:sz w:val="28"/>
          <w:szCs w:val="28"/>
          <w:lang w:val="nn-NO"/>
        </w:rPr>
        <w:t>ek</w:t>
      </w:r>
      <w:r w:rsidR="00E5702E" w:rsidRPr="00C458FD">
        <w:rPr>
          <w:rFonts w:ascii="Tahoma" w:hAnsi="Tahoma" w:cs="Tahoma"/>
          <w:color w:val="282828"/>
          <w:sz w:val="28"/>
          <w:szCs w:val="28"/>
          <w:lang w:val="nn-NO"/>
        </w:rPr>
        <w:t xml:space="preserve"> i</w:t>
      </w:r>
      <w:r w:rsidRPr="00C458FD">
        <w:rPr>
          <w:rFonts w:ascii="Tahoma" w:hAnsi="Tahoma" w:cs="Tahoma"/>
          <w:color w:val="282828"/>
          <w:sz w:val="28"/>
          <w:szCs w:val="28"/>
          <w:lang w:val="nn-NO"/>
        </w:rPr>
        <w:t xml:space="preserve"> introduksjonsprogram)</w:t>
      </w:r>
    </w:p>
    <w:p w14:paraId="16B8A6F6" w14:textId="77777777" w:rsidR="00E3703F" w:rsidRPr="00C458FD" w:rsidRDefault="00E3703F" w:rsidP="00E3703F">
      <w:pPr>
        <w:spacing w:before="60" w:after="60" w:line="276" w:lineRule="auto"/>
        <w:jc w:val="center"/>
        <w:rPr>
          <w:rFonts w:ascii="Tahoma" w:hAnsi="Tahoma" w:cs="Tahoma"/>
          <w:b/>
          <w:color w:val="282828"/>
          <w:sz w:val="52"/>
          <w:szCs w:val="50"/>
          <w:lang w:val="nn-NO"/>
        </w:rPr>
      </w:pPr>
    </w:p>
    <w:p w14:paraId="44E9DFBE" w14:textId="0604B921" w:rsidR="00E3703F" w:rsidRPr="00C458FD" w:rsidRDefault="00E3703F" w:rsidP="002B09BF">
      <w:pPr>
        <w:spacing w:before="60" w:after="60" w:line="276" w:lineRule="auto"/>
        <w:rPr>
          <w:rFonts w:ascii="Tahoma" w:hAnsi="Tahoma" w:cs="Tahoma"/>
          <w:color w:val="282828"/>
          <w:sz w:val="40"/>
          <w:szCs w:val="40"/>
          <w:lang w:val="nn-NO"/>
        </w:rPr>
      </w:pPr>
      <w:r w:rsidRPr="00C458FD">
        <w:rPr>
          <w:rFonts w:ascii="Tahoma" w:hAnsi="Tahoma" w:cs="Tahoma"/>
          <w:color w:val="282828"/>
          <w:sz w:val="40"/>
          <w:szCs w:val="40"/>
          <w:lang w:val="nn-NO"/>
        </w:rPr>
        <w:t xml:space="preserve">Denne planen </w:t>
      </w:r>
      <w:proofErr w:type="spellStart"/>
      <w:r w:rsidRPr="00C458FD">
        <w:rPr>
          <w:rFonts w:ascii="Tahoma" w:hAnsi="Tahoma" w:cs="Tahoma"/>
          <w:color w:val="282828"/>
          <w:sz w:val="40"/>
          <w:szCs w:val="40"/>
          <w:lang w:val="nn-NO"/>
        </w:rPr>
        <w:t>tilhø</w:t>
      </w:r>
      <w:r w:rsidR="009D7227" w:rsidRPr="00C458FD">
        <w:rPr>
          <w:rFonts w:ascii="Tahoma" w:hAnsi="Tahoma" w:cs="Tahoma"/>
          <w:color w:val="282828"/>
          <w:sz w:val="40"/>
          <w:szCs w:val="40"/>
          <w:lang w:val="nn-NO"/>
        </w:rPr>
        <w:t>y</w:t>
      </w:r>
      <w:r w:rsidRPr="00C458FD">
        <w:rPr>
          <w:rFonts w:ascii="Tahoma" w:hAnsi="Tahoma" w:cs="Tahoma"/>
          <w:color w:val="282828"/>
          <w:sz w:val="40"/>
          <w:szCs w:val="40"/>
          <w:lang w:val="nn-NO"/>
        </w:rPr>
        <w:t>rer</w:t>
      </w:r>
      <w:proofErr w:type="spellEnd"/>
      <w:r w:rsidRPr="00C458FD">
        <w:rPr>
          <w:rFonts w:ascii="Tahoma" w:hAnsi="Tahoma" w:cs="Tahoma"/>
          <w:color w:val="282828"/>
          <w:sz w:val="40"/>
          <w:szCs w:val="40"/>
          <w:lang w:val="nn-NO"/>
        </w:rPr>
        <w:t>:</w:t>
      </w:r>
    </w:p>
    <w:tbl>
      <w:tblPr>
        <w:tblStyle w:val="Tabellrutenett"/>
        <w:tblW w:w="0" w:type="auto"/>
        <w:shd w:val="clear" w:color="auto" w:fill="F2EFED"/>
        <w:tblLook w:val="04A0" w:firstRow="1" w:lastRow="0" w:firstColumn="1" w:lastColumn="0" w:noHBand="0" w:noVBand="1"/>
      </w:tblPr>
      <w:tblGrid>
        <w:gridCol w:w="4106"/>
        <w:gridCol w:w="6350"/>
      </w:tblGrid>
      <w:tr w:rsidR="00E3703F" w:rsidRPr="00C458FD" w14:paraId="52763D78" w14:textId="77777777" w:rsidTr="00C737FB">
        <w:tc>
          <w:tcPr>
            <w:tcW w:w="4106" w:type="dxa"/>
            <w:shd w:val="clear" w:color="auto" w:fill="F2EFED"/>
            <w:vAlign w:val="center"/>
          </w:tcPr>
          <w:p w14:paraId="416EF328" w14:textId="4B0827A5" w:rsidR="00E3703F" w:rsidRPr="00C458FD" w:rsidRDefault="00C737FB" w:rsidP="00EE6763">
            <w:pPr>
              <w:spacing w:before="60" w:after="60" w:line="276" w:lineRule="auto"/>
              <w:rPr>
                <w:rFonts w:ascii="Tahoma" w:hAnsi="Tahoma" w:cs="Tahoma"/>
                <w:color w:val="282828"/>
                <w:sz w:val="28"/>
                <w:lang w:val="nn-NO"/>
              </w:rPr>
            </w:pPr>
            <w:r w:rsidRPr="00C458FD">
              <w:rPr>
                <w:rFonts w:ascii="Tahoma" w:hAnsi="Tahoma" w:cs="Tahoma"/>
                <w:color w:val="282828"/>
                <w:sz w:val="28"/>
                <w:lang w:val="nn-NO"/>
              </w:rPr>
              <w:t>Na</w:t>
            </w:r>
            <w:r w:rsidR="009D7227" w:rsidRPr="00C458FD">
              <w:rPr>
                <w:rFonts w:ascii="Tahoma" w:hAnsi="Tahoma" w:cs="Tahoma"/>
                <w:color w:val="282828"/>
                <w:sz w:val="28"/>
                <w:lang w:val="nn-NO"/>
              </w:rPr>
              <w:t>m</w:t>
            </w:r>
            <w:r w:rsidRPr="00C458FD">
              <w:rPr>
                <w:rFonts w:ascii="Tahoma" w:hAnsi="Tahoma" w:cs="Tahoma"/>
                <w:color w:val="282828"/>
                <w:sz w:val="28"/>
                <w:lang w:val="nn-NO"/>
              </w:rPr>
              <w:t>n</w:t>
            </w:r>
            <w:r w:rsidR="00E3703F" w:rsidRPr="00C458FD">
              <w:rPr>
                <w:rFonts w:ascii="Tahoma" w:hAnsi="Tahoma" w:cs="Tahoma"/>
                <w:color w:val="282828"/>
                <w:sz w:val="28"/>
                <w:lang w:val="nn-NO"/>
              </w:rPr>
              <w:t>:</w:t>
            </w:r>
          </w:p>
        </w:tc>
        <w:tc>
          <w:tcPr>
            <w:tcW w:w="6350" w:type="dxa"/>
            <w:vAlign w:val="center"/>
          </w:tcPr>
          <w:p w14:paraId="58731840" w14:textId="77777777" w:rsidR="00E3703F" w:rsidRPr="00C458FD" w:rsidRDefault="00E3703F" w:rsidP="00EE6763">
            <w:pPr>
              <w:spacing w:before="60" w:after="60" w:line="276" w:lineRule="auto"/>
              <w:rPr>
                <w:rFonts w:ascii="Tahoma" w:hAnsi="Tahoma" w:cs="Tahoma"/>
                <w:color w:val="282828"/>
                <w:sz w:val="28"/>
                <w:lang w:val="nn-NO"/>
              </w:rPr>
            </w:pPr>
          </w:p>
        </w:tc>
      </w:tr>
      <w:tr w:rsidR="00E3703F" w:rsidRPr="00C458FD" w14:paraId="35A03834" w14:textId="77777777" w:rsidTr="00C737FB">
        <w:tc>
          <w:tcPr>
            <w:tcW w:w="4106" w:type="dxa"/>
            <w:shd w:val="clear" w:color="auto" w:fill="F2EFED"/>
            <w:vAlign w:val="center"/>
          </w:tcPr>
          <w:p w14:paraId="1D2105DA" w14:textId="58575156" w:rsidR="00E3703F" w:rsidRPr="00C458FD" w:rsidRDefault="00C737FB" w:rsidP="00EE6763">
            <w:pPr>
              <w:spacing w:before="60" w:after="60" w:line="276" w:lineRule="auto"/>
              <w:rPr>
                <w:rFonts w:ascii="Tahoma" w:hAnsi="Tahoma" w:cs="Tahoma"/>
                <w:color w:val="282828"/>
                <w:sz w:val="28"/>
                <w:lang w:val="nn-NO"/>
              </w:rPr>
            </w:pPr>
            <w:r w:rsidRPr="00C458FD">
              <w:rPr>
                <w:rFonts w:ascii="Tahoma" w:hAnsi="Tahoma" w:cs="Tahoma"/>
                <w:color w:val="282828"/>
                <w:sz w:val="28"/>
                <w:lang w:val="nn-NO"/>
              </w:rPr>
              <w:t>Fødselsnummer/DUF nummer:</w:t>
            </w:r>
          </w:p>
        </w:tc>
        <w:tc>
          <w:tcPr>
            <w:tcW w:w="6350" w:type="dxa"/>
            <w:vAlign w:val="center"/>
          </w:tcPr>
          <w:p w14:paraId="16EA4D32" w14:textId="77777777" w:rsidR="00E3703F" w:rsidRPr="00C458FD" w:rsidRDefault="00E3703F" w:rsidP="00EE6763">
            <w:pPr>
              <w:spacing w:before="60" w:after="60" w:line="276" w:lineRule="auto"/>
              <w:rPr>
                <w:rFonts w:ascii="Tahoma" w:hAnsi="Tahoma" w:cs="Tahoma"/>
                <w:color w:val="282828"/>
                <w:sz w:val="28"/>
                <w:lang w:val="nn-NO"/>
              </w:rPr>
            </w:pPr>
          </w:p>
        </w:tc>
      </w:tr>
    </w:tbl>
    <w:p w14:paraId="52EAC9B2" w14:textId="57EA13BD" w:rsidR="00E3703F" w:rsidRDefault="00A36EC3" w:rsidP="00E3703F">
      <w:pPr>
        <w:spacing w:before="60" w:after="60" w:line="276" w:lineRule="auto"/>
        <w:rPr>
          <w:rStyle w:val="eop"/>
          <w:rFonts w:ascii="Tahoma" w:hAnsi="Tahoma" w:cs="Tahoma"/>
          <w:color w:val="000000"/>
          <w:shd w:val="clear" w:color="auto" w:fill="FFFFFF"/>
          <w:lang w:val="nn-NO"/>
        </w:rPr>
      </w:pPr>
      <w:r w:rsidRPr="00C458FD">
        <w:rPr>
          <w:rStyle w:val="normaltextrun"/>
          <w:rFonts w:ascii="Tahoma" w:hAnsi="Tahoma" w:cs="Tahoma"/>
          <w:color w:val="000000"/>
          <w:shd w:val="clear" w:color="auto" w:fill="FFFFFF"/>
          <w:lang w:val="nn-NO"/>
        </w:rPr>
        <w:br/>
      </w:r>
      <w:r w:rsidR="009D7227" w:rsidRPr="00C458FD">
        <w:rPr>
          <w:rStyle w:val="normaltextrun"/>
          <w:rFonts w:ascii="Tahoma" w:hAnsi="Tahoma" w:cs="Tahoma"/>
          <w:color w:val="000000"/>
          <w:shd w:val="clear" w:color="auto" w:fill="FFFFFF"/>
          <w:lang w:val="nn-NO"/>
        </w:rPr>
        <w:t>Norskplanen inneheld informasjon om målet for og innhaldet i opplæringa</w:t>
      </w:r>
      <w:r w:rsidR="00316575" w:rsidRPr="00C458FD">
        <w:rPr>
          <w:rStyle w:val="normaltextrun"/>
          <w:rFonts w:ascii="Tahoma" w:hAnsi="Tahoma" w:cs="Tahoma"/>
          <w:color w:val="000000"/>
          <w:shd w:val="clear" w:color="auto" w:fill="FFFFFF"/>
          <w:lang w:val="nn-NO"/>
        </w:rPr>
        <w:t xml:space="preserve"> di</w:t>
      </w:r>
      <w:r w:rsidR="009D7227" w:rsidRPr="00C458FD">
        <w:rPr>
          <w:rStyle w:val="normaltextrun"/>
          <w:rFonts w:ascii="Tahoma" w:hAnsi="Tahoma" w:cs="Tahoma"/>
          <w:color w:val="000000"/>
          <w:shd w:val="clear" w:color="auto" w:fill="FFFFFF"/>
          <w:lang w:val="nn-NO"/>
        </w:rPr>
        <w:t xml:space="preserve"> i </w:t>
      </w:r>
      <w:r w:rsidR="0003687E">
        <w:rPr>
          <w:rStyle w:val="normaltextrun"/>
          <w:rFonts w:ascii="Tahoma" w:hAnsi="Tahoma" w:cs="Tahoma"/>
          <w:color w:val="000000"/>
          <w:shd w:val="clear" w:color="auto" w:fill="FFFFFF"/>
          <w:lang w:val="nn-NO"/>
        </w:rPr>
        <w:t xml:space="preserve">norsk og </w:t>
      </w:r>
      <w:r w:rsidR="009D7227" w:rsidRPr="00C458FD">
        <w:rPr>
          <w:rStyle w:val="normaltextrun"/>
          <w:rFonts w:ascii="Tahoma" w:hAnsi="Tahoma" w:cs="Tahoma"/>
          <w:color w:val="000000"/>
          <w:shd w:val="clear" w:color="auto" w:fill="FFFFFF"/>
          <w:lang w:val="nn-NO"/>
        </w:rPr>
        <w:t>samfunnskunnskap. På slutten av planen finn du generell informasjon og reglane for norskplan. Du finn òg informasjon om korleis du kan klage på planen.</w:t>
      </w:r>
    </w:p>
    <w:p w14:paraId="485E6609" w14:textId="77777777" w:rsidR="00035578" w:rsidRPr="00C458FD" w:rsidRDefault="00035578" w:rsidP="00E3703F">
      <w:pPr>
        <w:spacing w:before="60" w:after="60" w:line="276" w:lineRule="auto"/>
        <w:rPr>
          <w:rFonts w:ascii="Tahoma" w:hAnsi="Tahoma" w:cs="Tahoma"/>
          <w:b/>
          <w:color w:val="282828"/>
          <w:sz w:val="24"/>
          <w:lang w:val="nn-NO"/>
        </w:rPr>
      </w:pPr>
    </w:p>
    <w:p w14:paraId="622F23A9" w14:textId="78F599DC" w:rsidR="00C737FB" w:rsidRPr="00C458FD" w:rsidRDefault="00E75785" w:rsidP="00C737FB">
      <w:pPr>
        <w:spacing w:after="0" w:line="240" w:lineRule="auto"/>
        <w:jc w:val="both"/>
        <w:textAlignment w:val="baseline"/>
        <w:rPr>
          <w:rFonts w:ascii="Segoe UI" w:eastAsia="Times New Roman" w:hAnsi="Segoe UI" w:cs="Segoe UI"/>
          <w:color w:val="538135" w:themeColor="accent6" w:themeShade="BF"/>
          <w:sz w:val="18"/>
          <w:szCs w:val="18"/>
          <w:lang w:val="nn-NO" w:eastAsia="nb-NO"/>
        </w:rPr>
      </w:pPr>
      <w:r w:rsidRPr="00C458FD">
        <w:rPr>
          <w:rFonts w:ascii="Tahoma" w:eastAsia="Times New Roman" w:hAnsi="Tahoma" w:cs="Tahoma"/>
          <w:color w:val="538135" w:themeColor="accent6" w:themeShade="BF"/>
          <w:sz w:val="32"/>
          <w:szCs w:val="32"/>
          <w:lang w:val="nn-NO" w:eastAsia="nb-NO"/>
        </w:rPr>
        <w:t>Maksimal varigheit for norskopplæringa</w:t>
      </w:r>
      <w:r w:rsidR="00C737FB" w:rsidRPr="00C458FD">
        <w:rPr>
          <w:rFonts w:ascii="Tahoma" w:eastAsia="Times New Roman" w:hAnsi="Tahoma" w:cs="Tahoma"/>
          <w:color w:val="538135" w:themeColor="accent6" w:themeShade="BF"/>
          <w:sz w:val="32"/>
          <w:szCs w:val="32"/>
          <w:lang w:val="nn-NO" w:eastAsia="nb-NO"/>
        </w:rPr>
        <w:t> </w:t>
      </w:r>
    </w:p>
    <w:p w14:paraId="4577E715" w14:textId="77777777" w:rsidR="00C737FB" w:rsidRPr="00C458FD" w:rsidRDefault="00C737FB" w:rsidP="00C737FB">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lang w:val="nn-NO"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610"/>
        <w:gridCol w:w="2610"/>
        <w:gridCol w:w="2610"/>
      </w:tblGrid>
      <w:tr w:rsidR="00C737FB" w:rsidRPr="00C458FD" w14:paraId="6A881567" w14:textId="77777777" w:rsidTr="00C737FB">
        <w:trPr>
          <w:trHeight w:val="285"/>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E8DE8E"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p w14:paraId="37AEC3D4"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Startdato:  </w:t>
            </w:r>
          </w:p>
          <w:p w14:paraId="469B787A"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5569BFB4"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4EC3EFF" w14:textId="01CA2DFB" w:rsidR="00C737FB" w:rsidRPr="00C458FD" w:rsidRDefault="0021121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M</w:t>
            </w:r>
            <w:r w:rsidRPr="00C458FD">
              <w:rPr>
                <w:rFonts w:eastAsia="Times New Roman"/>
                <w:color w:val="282828"/>
                <w:lang w:val="nn-NO" w:eastAsia="nb-NO"/>
              </w:rPr>
              <w:t>aksimal varighe</w:t>
            </w:r>
            <w:r w:rsidR="00E75785" w:rsidRPr="00C458FD">
              <w:rPr>
                <w:rFonts w:eastAsia="Times New Roman"/>
                <w:color w:val="282828"/>
                <w:lang w:val="nn-NO" w:eastAsia="nb-NO"/>
              </w:rPr>
              <w:t>i</w:t>
            </w:r>
            <w:r w:rsidRPr="00C458FD">
              <w:rPr>
                <w:rFonts w:eastAsia="Times New Roman"/>
                <w:color w:val="282828"/>
                <w:lang w:val="nn-NO" w:eastAsia="nb-NO"/>
              </w:rPr>
              <w:t>t</w:t>
            </w:r>
            <w:r w:rsidR="00C737FB" w:rsidRPr="00C458FD">
              <w:rPr>
                <w:rFonts w:ascii="Tahoma" w:eastAsia="Times New Roman" w:hAnsi="Tahoma" w:cs="Tahoma"/>
                <w:color w:val="282828"/>
                <w:lang w:val="nn-NO"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063997FA"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xx.xx.20xx  </w:t>
            </w:r>
          </w:p>
        </w:tc>
      </w:tr>
      <w:tr w:rsidR="00C737FB" w:rsidRPr="00C458FD" w14:paraId="2861FE2F" w14:textId="77777777" w:rsidTr="00C737FB">
        <w:trPr>
          <w:trHeight w:val="285"/>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1AA0A7B" w14:textId="52373669" w:rsidR="00C737FB" w:rsidRPr="00C458FD" w:rsidRDefault="00955F8C"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Eventuell forlenging på grunn av godkjende permisjonar</w:t>
            </w:r>
            <w:r w:rsidR="00C737FB" w:rsidRPr="00C458FD">
              <w:rPr>
                <w:rFonts w:ascii="Tahoma" w:eastAsia="Times New Roman" w:hAnsi="Tahoma" w:cs="Tahoma"/>
                <w:color w:val="282828"/>
                <w:lang w:val="nn-NO" w:eastAsia="nb-NO"/>
              </w:rPr>
              <w:t> </w:t>
            </w:r>
          </w:p>
          <w:p w14:paraId="7360C009"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p w14:paraId="61B411AE"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541721B1" w14:textId="2B9D2059"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F.o.m.–t.o.m.  </w:t>
            </w:r>
          </w:p>
          <w:p w14:paraId="16746935"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0AF4CAEF"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p w14:paraId="6C19DA89" w14:textId="4151E6C7" w:rsidR="00C737FB" w:rsidRPr="00C458FD" w:rsidRDefault="00E75785"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Grunngiving</w:t>
            </w:r>
            <w:r w:rsidR="00C737FB" w:rsidRPr="00C458FD">
              <w:rPr>
                <w:rFonts w:ascii="Tahoma" w:eastAsia="Times New Roman" w:hAnsi="Tahoma" w:cs="Tahoma"/>
                <w:color w:val="282828"/>
                <w:lang w:val="nn-NO" w:eastAsia="nb-NO"/>
              </w:rPr>
              <w:t>:    </w:t>
            </w:r>
          </w:p>
          <w:p w14:paraId="36E19DF3"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p w14:paraId="08754793"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p w14:paraId="16479325"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p w14:paraId="52E4A385" w14:textId="77777777" w:rsidR="00C737FB" w:rsidRPr="00C458FD" w:rsidRDefault="00C737FB" w:rsidP="00C737FB">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lang w:val="nn-NO" w:eastAsia="nb-NO"/>
              </w:rPr>
              <w:t>  </w:t>
            </w:r>
          </w:p>
        </w:tc>
      </w:tr>
    </w:tbl>
    <w:p w14:paraId="526114E2" w14:textId="77777777" w:rsidR="00C737FB" w:rsidRPr="00C458FD" w:rsidRDefault="00C737FB" w:rsidP="00C737FB">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color w:val="0070C0"/>
          <w:lang w:val="nn-NO" w:eastAsia="nb-NO"/>
        </w:rPr>
        <w:t> </w:t>
      </w:r>
    </w:p>
    <w:p w14:paraId="75B9C555" w14:textId="5F4DA270" w:rsidR="001B00A8" w:rsidRDefault="001B00A8">
      <w:pPr>
        <w:rPr>
          <w:rFonts w:ascii="Tahoma" w:eastAsia="Times New Roman" w:hAnsi="Tahoma" w:cs="Tahoma"/>
          <w:color w:val="282828"/>
          <w:lang w:val="nn-NO" w:eastAsia="nb-NO"/>
        </w:rPr>
      </w:pPr>
      <w:r>
        <w:rPr>
          <w:rFonts w:ascii="Tahoma" w:eastAsia="Times New Roman" w:hAnsi="Tahoma" w:cs="Tahoma"/>
          <w:color w:val="282828"/>
          <w:lang w:val="nn-NO" w:eastAsia="nb-NO"/>
        </w:rPr>
        <w:br w:type="page"/>
      </w:r>
    </w:p>
    <w:p w14:paraId="0506E8AB" w14:textId="36127B81" w:rsidR="00E3703F" w:rsidRPr="00C458FD" w:rsidRDefault="004847E1" w:rsidP="00D6386C">
      <w:pPr>
        <w:spacing w:after="0" w:line="240" w:lineRule="auto"/>
        <w:rPr>
          <w:rFonts w:ascii="Tahoma" w:hAnsi="Tahoma" w:cs="Tahoma"/>
          <w:color w:val="C00000"/>
          <w:sz w:val="40"/>
          <w:szCs w:val="28"/>
          <w:lang w:val="nn-NO"/>
        </w:rPr>
      </w:pPr>
      <w:r w:rsidRPr="00C458FD">
        <w:rPr>
          <w:rFonts w:ascii="Tahoma" w:eastAsia="Times New Roman" w:hAnsi="Tahoma" w:cs="Tahoma"/>
          <w:color w:val="538135"/>
          <w:sz w:val="32"/>
          <w:szCs w:val="32"/>
          <w:lang w:val="nn-NO" w:eastAsia="nb-NO"/>
        </w:rPr>
        <w:lastRenderedPageBreak/>
        <w:t>M</w:t>
      </w:r>
      <w:r w:rsidR="007F1DDE" w:rsidRPr="00C458FD">
        <w:rPr>
          <w:rFonts w:ascii="Tahoma" w:eastAsia="Times New Roman" w:hAnsi="Tahoma" w:cs="Tahoma"/>
          <w:color w:val="538135"/>
          <w:sz w:val="32"/>
          <w:szCs w:val="32"/>
          <w:lang w:val="nn-NO" w:eastAsia="nb-NO"/>
        </w:rPr>
        <w:t>ål for opplæring i norsk</w:t>
      </w:r>
    </w:p>
    <w:p w14:paraId="688F09BF" w14:textId="7567AAFD" w:rsidR="00AA34D9" w:rsidRPr="00C458FD" w:rsidRDefault="00BD24BE" w:rsidP="00AA34D9">
      <w:pPr>
        <w:spacing w:before="60" w:after="240" w:line="276" w:lineRule="auto"/>
        <w:rPr>
          <w:rFonts w:ascii="Tahoma" w:hAnsi="Tahoma" w:cs="Tahoma"/>
          <w:b/>
          <w:color w:val="282828"/>
          <w:sz w:val="28"/>
          <w:lang w:val="nn-NO"/>
        </w:rPr>
      </w:pPr>
      <w:r w:rsidRPr="00C458FD">
        <w:rPr>
          <w:rFonts w:ascii="Tahoma" w:hAnsi="Tahoma" w:cs="Tahoma"/>
          <w:b/>
          <w:color w:val="282828"/>
          <w:sz w:val="28"/>
          <w:lang w:val="nn-NO"/>
        </w:rPr>
        <w:br/>
      </w:r>
      <w:r w:rsidR="00893DCD" w:rsidRPr="00C458FD">
        <w:rPr>
          <w:rFonts w:ascii="Tahoma" w:hAnsi="Tahoma" w:cs="Tahoma"/>
          <w:b/>
          <w:color w:val="282828"/>
          <w:sz w:val="28"/>
          <w:lang w:val="nn-NO"/>
        </w:rPr>
        <w:t>Norskmål</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395"/>
        <w:gridCol w:w="1410"/>
        <w:gridCol w:w="705"/>
        <w:gridCol w:w="690"/>
        <w:gridCol w:w="1275"/>
        <w:gridCol w:w="1425"/>
      </w:tblGrid>
      <w:tr w:rsidR="00485450" w:rsidRPr="00C458FD" w14:paraId="65536213"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8787333" w14:textId="77777777" w:rsidR="00485450" w:rsidRPr="00C458FD" w:rsidRDefault="00485450">
            <w:pPr>
              <w:spacing w:after="0" w:line="360" w:lineRule="auto"/>
              <w:textAlignment w:val="baseline"/>
              <w:rPr>
                <w:rFonts w:ascii="Times New Roman" w:eastAsia="Times New Roman" w:hAnsi="Times New Roman" w:cs="Times New Roman"/>
                <w:sz w:val="24"/>
                <w:szCs w:val="24"/>
                <w:lang w:val="nn-NO" w:eastAsia="nb-NO"/>
              </w:rPr>
            </w:pP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FE87279" w14:textId="77777777" w:rsidR="00485450" w:rsidRPr="00C458FD" w:rsidRDefault="00485450">
            <w:pPr>
              <w:spacing w:after="0" w:line="36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A1 </w:t>
            </w:r>
          </w:p>
        </w:tc>
        <w:tc>
          <w:tcPr>
            <w:tcW w:w="14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37C6B0A" w14:textId="77777777" w:rsidR="00485450" w:rsidRPr="00C458FD" w:rsidRDefault="00485450">
            <w:pPr>
              <w:spacing w:after="0" w:line="36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A2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AF9F8"/>
            <w:vAlign w:val="center"/>
            <w:hideMark/>
          </w:tcPr>
          <w:p w14:paraId="67234BBA" w14:textId="77777777" w:rsidR="00485450" w:rsidRPr="00C458FD" w:rsidRDefault="00485450">
            <w:pPr>
              <w:spacing w:after="0" w:line="36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B1 </w:t>
            </w:r>
          </w:p>
        </w:tc>
        <w:tc>
          <w:tcPr>
            <w:tcW w:w="127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01D0A64" w14:textId="77777777" w:rsidR="00485450" w:rsidRPr="00C458FD" w:rsidRDefault="00485450">
            <w:pPr>
              <w:spacing w:after="0" w:line="36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B2 </w:t>
            </w:r>
          </w:p>
        </w:tc>
        <w:tc>
          <w:tcPr>
            <w:tcW w:w="142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052486C8" w14:textId="77777777" w:rsidR="00485450" w:rsidRPr="00C458FD" w:rsidRDefault="00485450">
            <w:pPr>
              <w:spacing w:after="0" w:line="360" w:lineRule="auto"/>
              <w:jc w:val="center"/>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t>C1</w:t>
            </w:r>
          </w:p>
        </w:tc>
      </w:tr>
      <w:tr w:rsidR="00485450" w:rsidRPr="00C458FD" w14:paraId="2EE4150D" w14:textId="77777777" w:rsidTr="00485450">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E64E51" w14:textId="31D80618"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Mun</w:t>
            </w:r>
            <w:r w:rsidR="009123D6" w:rsidRPr="00C458FD">
              <w:rPr>
                <w:rFonts w:ascii="Tahoma" w:eastAsia="Times New Roman" w:hAnsi="Tahoma" w:cs="Tahoma"/>
                <w:color w:val="282828"/>
                <w:lang w:val="nn-NO" w:eastAsia="nb-NO"/>
              </w:rPr>
              <w:t>nle</w:t>
            </w:r>
            <w:r w:rsidRPr="00C458FD">
              <w:rPr>
                <w:rFonts w:ascii="Tahoma" w:eastAsia="Times New Roman" w:hAnsi="Tahoma" w:cs="Tahoma"/>
                <w:color w:val="282828"/>
                <w:lang w:val="nn-NO" w:eastAsia="nb-NO"/>
              </w:rPr>
              <w:t>g kommunikasjon: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05743FC"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ED7C3C2"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267DBF93"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12B20F3"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E9BED1C"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485450" w:rsidRPr="00C458FD" w14:paraId="60F93F8A"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08714E" w14:textId="4C65601B"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Leseforstå</w:t>
            </w:r>
            <w:r w:rsidR="009123D6" w:rsidRPr="00C458FD">
              <w:rPr>
                <w:rFonts w:ascii="Tahoma" w:eastAsia="Times New Roman" w:hAnsi="Tahoma" w:cs="Tahoma"/>
                <w:color w:val="282828"/>
                <w:lang w:val="nn-NO" w:eastAsia="nb-NO"/>
              </w:rPr>
              <w:t>ing</w:t>
            </w:r>
            <w:r w:rsidRPr="00C458FD">
              <w:rPr>
                <w:rFonts w:ascii="Tahoma" w:eastAsia="Times New Roman" w:hAnsi="Tahoma" w:cs="Tahoma"/>
                <w:color w:val="282828"/>
                <w:lang w:val="nn-NO" w:eastAsia="nb-NO"/>
              </w:rPr>
              <w:t>: </w:t>
            </w:r>
          </w:p>
        </w:tc>
        <w:tc>
          <w:tcPr>
            <w:tcW w:w="1395" w:type="dxa"/>
            <w:tcBorders>
              <w:top w:val="single" w:sz="6" w:space="0" w:color="auto"/>
              <w:left w:val="single" w:sz="6" w:space="0" w:color="auto"/>
              <w:bottom w:val="single" w:sz="6" w:space="0" w:color="auto"/>
              <w:right w:val="single" w:sz="6" w:space="0" w:color="auto"/>
            </w:tcBorders>
            <w:hideMark/>
          </w:tcPr>
          <w:p w14:paraId="01EFB886"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64869178"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1987898E"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7FB4D8B6"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25" w:type="dxa"/>
            <w:tcBorders>
              <w:top w:val="single" w:sz="6" w:space="0" w:color="auto"/>
              <w:left w:val="single" w:sz="6" w:space="0" w:color="auto"/>
              <w:bottom w:val="single" w:sz="6" w:space="0" w:color="auto"/>
              <w:right w:val="single" w:sz="6" w:space="0" w:color="auto"/>
            </w:tcBorders>
            <w:hideMark/>
          </w:tcPr>
          <w:p w14:paraId="57EAACEF"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485450" w:rsidRPr="00C458FD" w14:paraId="06E97BDE" w14:textId="77777777" w:rsidTr="00485450">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5076E7E" w14:textId="71298984"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Lytteforstå</w:t>
            </w:r>
            <w:r w:rsidR="009123D6" w:rsidRPr="00C458FD">
              <w:rPr>
                <w:rFonts w:ascii="Tahoma" w:eastAsia="Times New Roman" w:hAnsi="Tahoma" w:cs="Tahoma"/>
                <w:color w:val="282828"/>
                <w:lang w:val="nn-NO" w:eastAsia="nb-NO"/>
              </w:rPr>
              <w:t>ing</w:t>
            </w:r>
            <w:r w:rsidRPr="00C458FD">
              <w:rPr>
                <w:rFonts w:ascii="Tahoma" w:eastAsia="Times New Roman" w:hAnsi="Tahoma" w:cs="Tahoma"/>
                <w:color w:val="282828"/>
                <w:lang w:val="nn-NO" w:eastAsia="nb-NO"/>
              </w:rPr>
              <w:t>: </w:t>
            </w:r>
          </w:p>
        </w:tc>
        <w:tc>
          <w:tcPr>
            <w:tcW w:w="1395" w:type="dxa"/>
            <w:tcBorders>
              <w:top w:val="single" w:sz="6" w:space="0" w:color="auto"/>
              <w:left w:val="single" w:sz="6" w:space="0" w:color="auto"/>
              <w:bottom w:val="single" w:sz="6" w:space="0" w:color="auto"/>
              <w:right w:val="single" w:sz="6" w:space="0" w:color="auto"/>
            </w:tcBorders>
            <w:hideMark/>
          </w:tcPr>
          <w:p w14:paraId="1926BE0E"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7E55D03C"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3D2293FE"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72945D66"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25" w:type="dxa"/>
            <w:tcBorders>
              <w:top w:val="single" w:sz="6" w:space="0" w:color="auto"/>
              <w:left w:val="single" w:sz="6" w:space="0" w:color="auto"/>
              <w:bottom w:val="single" w:sz="6" w:space="0" w:color="auto"/>
              <w:right w:val="single" w:sz="6" w:space="0" w:color="auto"/>
            </w:tcBorders>
            <w:hideMark/>
          </w:tcPr>
          <w:p w14:paraId="40D001FF"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485450" w:rsidRPr="00C458FD" w14:paraId="06A07FA7"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6419A29" w14:textId="6864650F"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Skriftl</w:t>
            </w:r>
            <w:r w:rsidR="009123D6" w:rsidRPr="00C458FD">
              <w:rPr>
                <w:rFonts w:ascii="Tahoma" w:eastAsia="Times New Roman" w:hAnsi="Tahoma" w:cs="Tahoma"/>
                <w:color w:val="282828"/>
                <w:lang w:val="nn-NO" w:eastAsia="nb-NO"/>
              </w:rPr>
              <w:t>e</w:t>
            </w:r>
            <w:r w:rsidRPr="00C458FD">
              <w:rPr>
                <w:rFonts w:ascii="Tahoma" w:eastAsia="Times New Roman" w:hAnsi="Tahoma" w:cs="Tahoma"/>
                <w:color w:val="282828"/>
                <w:lang w:val="nn-NO" w:eastAsia="nb-NO"/>
              </w:rPr>
              <w:t xml:space="preserve">g </w:t>
            </w:r>
            <w:r w:rsidR="00FA4C59" w:rsidRPr="00C458FD">
              <w:rPr>
                <w:rFonts w:ascii="Tahoma" w:eastAsia="Times New Roman" w:hAnsi="Tahoma" w:cs="Tahoma"/>
                <w:color w:val="282828"/>
                <w:lang w:val="nn-NO" w:eastAsia="nb-NO"/>
              </w:rPr>
              <w:t>framstilling</w:t>
            </w:r>
            <w:r w:rsidR="009123D6" w:rsidRPr="00C458FD">
              <w:rPr>
                <w:rFonts w:ascii="Tahoma" w:eastAsia="Times New Roman" w:hAnsi="Tahoma" w:cs="Tahoma"/>
                <w:color w:val="282828"/>
                <w:lang w:val="nn-NO" w:eastAsia="nb-NO"/>
              </w:rPr>
              <w:t>:</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DC3FEAB"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30DD5EA"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04D44C27"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F7A14FC"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983F6D0"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D05CC3" w:rsidRPr="00177FE5" w14:paraId="1C8110E7"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4DE755" w14:textId="0C04C637" w:rsidR="00D05CC3" w:rsidRPr="00C458FD" w:rsidRDefault="00D05CC3" w:rsidP="00D05CC3">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Standpunktkarakter:</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05B09487" w14:textId="36EA9034" w:rsidR="00D05CC3" w:rsidRPr="00C458FD" w:rsidRDefault="009E4DEB" w:rsidP="00D05CC3">
            <w:pPr>
              <w:spacing w:after="0" w:line="240" w:lineRule="auto"/>
              <w:jc w:val="center"/>
              <w:textAlignment w:val="baseline"/>
              <w:rPr>
                <w:rFonts w:ascii="Times New Roman" w:eastAsia="Times New Roman" w:hAnsi="Times New Roman" w:cs="Times New Roman"/>
                <w:sz w:val="24"/>
                <w:szCs w:val="24"/>
                <w:lang w:val="nn-NO" w:eastAsia="nb-NO"/>
              </w:rPr>
            </w:pPr>
            <w:r>
              <w:rPr>
                <w:rFonts w:ascii="Tahoma" w:eastAsia="Times New Roman" w:hAnsi="Tahoma" w:cs="Tahoma"/>
                <w:color w:val="282828"/>
                <w:shd w:val="clear" w:color="auto" w:fill="E6E6E6"/>
                <w:lang w:val="nn-NO" w:eastAsia="nb-NO"/>
              </w:rPr>
              <w:t xml:space="preserve">Norskopplæring </w:t>
            </w:r>
            <w:r w:rsidR="00D05CC3" w:rsidRPr="00C458FD">
              <w:rPr>
                <w:rFonts w:ascii="Tahoma" w:eastAsia="Times New Roman" w:hAnsi="Tahoma" w:cs="Tahoma"/>
                <w:color w:val="282828"/>
                <w:shd w:val="clear" w:color="auto" w:fill="E6E6E6"/>
                <w:lang w:val="nn-NO" w:eastAsia="nb-NO"/>
              </w:rPr>
              <w:t>i førebuande opplæring for vaksne (FOV)</w:t>
            </w:r>
          </w:p>
        </w:tc>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623EC10E" w14:textId="22928A70" w:rsidR="00D05CC3" w:rsidRPr="00C458FD" w:rsidRDefault="008D28F6" w:rsidP="00D05CC3">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Norskopplæring i vidaregåande opplæring</w:t>
            </w:r>
            <w:r w:rsidRPr="00C458FD">
              <w:rPr>
                <w:rFonts w:ascii="Tahoma" w:eastAsia="Times New Roman" w:hAnsi="Tahoma" w:cs="Tahoma"/>
                <w:color w:val="282828"/>
                <w:lang w:val="nn-NO" w:eastAsia="nb-NO"/>
              </w:rPr>
              <w:t> </w:t>
            </w:r>
          </w:p>
        </w:tc>
      </w:tr>
      <w:tr w:rsidR="00485450" w:rsidRPr="00C458FD" w14:paraId="556599FB"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E722717" w14:textId="77777777"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1C526789"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205AC5DE" w14:textId="77777777" w:rsidR="00485450" w:rsidRPr="00C458FD" w:rsidRDefault="00485450">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485450" w:rsidRPr="00C458FD" w14:paraId="3FBC66D9"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D12533" w14:textId="36F9DAA1"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Ev. </w:t>
            </w:r>
            <w:r w:rsidR="008D28F6" w:rsidRPr="00C458FD">
              <w:rPr>
                <w:rFonts w:ascii="Tahoma" w:eastAsia="Times New Roman" w:hAnsi="Tahoma" w:cs="Tahoma"/>
                <w:color w:val="282828"/>
                <w:lang w:val="nn-NO" w:eastAsia="nb-NO"/>
              </w:rPr>
              <w:t>m</w:t>
            </w:r>
            <w:r w:rsidRPr="00C458FD">
              <w:rPr>
                <w:rFonts w:ascii="Tahoma" w:eastAsia="Times New Roman" w:hAnsi="Tahoma" w:cs="Tahoma"/>
                <w:color w:val="282828"/>
                <w:lang w:val="nn-NO" w:eastAsia="nb-NO"/>
              </w:rPr>
              <w:t>erknad: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338CE866" w14:textId="77777777"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r>
      <w:tr w:rsidR="00485450" w:rsidRPr="00C458FD" w14:paraId="6D044F1F"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C26BD9" w14:textId="77777777"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Frist: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72B03593" w14:textId="77777777" w:rsidR="00485450" w:rsidRPr="00C458FD" w:rsidRDefault="0048545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r>
    </w:tbl>
    <w:p w14:paraId="3863B274" w14:textId="4DC6078E" w:rsidR="003C1173" w:rsidRPr="00C458FD" w:rsidRDefault="003C1173" w:rsidP="005D1BD6">
      <w:pPr>
        <w:spacing w:after="0" w:line="240" w:lineRule="auto"/>
        <w:rPr>
          <w:rFonts w:ascii="Tahoma" w:eastAsia="Times New Roman" w:hAnsi="Tahoma" w:cs="Tahoma"/>
          <w:color w:val="538135"/>
          <w:sz w:val="32"/>
          <w:szCs w:val="32"/>
          <w:lang w:val="nn-NO" w:eastAsia="nb-NO"/>
        </w:rPr>
      </w:pPr>
      <w:bookmarkStart w:id="0" w:name="_Hlk187398687"/>
    </w:p>
    <w:p w14:paraId="73369D2F" w14:textId="23B1BE39" w:rsidR="003C1173" w:rsidRPr="00C458FD" w:rsidRDefault="003A6926" w:rsidP="003C1173">
      <w:pPr>
        <w:spacing w:after="0" w:line="240" w:lineRule="auto"/>
        <w:rPr>
          <w:rFonts w:ascii="Tahoma" w:hAnsi="Tahoma" w:cs="Tahoma"/>
          <w:b/>
          <w:color w:val="282828"/>
          <w:lang w:val="nn-NO"/>
        </w:rPr>
      </w:pPr>
      <w:r w:rsidRPr="00C458FD">
        <w:rPr>
          <w:rFonts w:ascii="Tahoma" w:eastAsia="Times New Roman" w:hAnsi="Tahoma" w:cs="Tahoma"/>
          <w:color w:val="538135" w:themeColor="accent6" w:themeShade="BF"/>
          <w:sz w:val="32"/>
          <w:szCs w:val="32"/>
          <w:lang w:val="nn-NO" w:eastAsia="nb-NO"/>
        </w:rPr>
        <w:t>Omfang og innhald i norskopplæringa</w:t>
      </w:r>
    </w:p>
    <w:p w14:paraId="1138FBA1" w14:textId="77777777" w:rsidR="003C1173" w:rsidRPr="00C458FD" w:rsidRDefault="003C1173" w:rsidP="003C1173">
      <w:pPr>
        <w:spacing w:after="0" w:line="240" w:lineRule="auto"/>
        <w:rPr>
          <w:rFonts w:ascii="Tahoma" w:hAnsi="Tahoma" w:cs="Tahoma"/>
          <w:b/>
          <w:color w:val="282828"/>
          <w:lang w:val="nn-NO"/>
        </w:rPr>
      </w:pPr>
    </w:p>
    <w:p w14:paraId="6E20DA0E" w14:textId="2454A699" w:rsidR="003C1173" w:rsidRPr="00C458FD" w:rsidRDefault="006608C6" w:rsidP="003C1173">
      <w:pPr>
        <w:spacing w:after="0" w:line="240" w:lineRule="auto"/>
        <w:jc w:val="both"/>
        <w:rPr>
          <w:rFonts w:ascii="Tahoma" w:hAnsi="Tahoma" w:cs="Tahoma"/>
          <w:b/>
          <w:color w:val="282828"/>
          <w:sz w:val="24"/>
          <w:szCs w:val="24"/>
          <w:lang w:val="nn-NO"/>
        </w:rPr>
      </w:pPr>
      <w:r w:rsidRPr="00C458FD">
        <w:rPr>
          <w:rFonts w:ascii="Tahoma" w:hAnsi="Tahoma" w:cs="Tahoma"/>
          <w:b/>
          <w:color w:val="282828"/>
          <w:sz w:val="24"/>
          <w:szCs w:val="24"/>
          <w:lang w:val="nn-NO"/>
        </w:rPr>
        <w:t>Beskriving av norsktilbodet</w:t>
      </w:r>
    </w:p>
    <w:p w14:paraId="7D5A45AA" w14:textId="77777777" w:rsidR="003C1173" w:rsidRPr="00C458FD" w:rsidRDefault="003C1173" w:rsidP="003C1173">
      <w:pPr>
        <w:spacing w:after="0" w:line="240" w:lineRule="auto"/>
        <w:jc w:val="both"/>
        <w:rPr>
          <w:rFonts w:ascii="Tahoma" w:hAnsi="Tahoma" w:cs="Tahoma"/>
          <w:b/>
          <w:color w:val="282828"/>
          <w:lang w:val="nn-NO"/>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8"/>
        <w:gridCol w:w="1541"/>
        <w:gridCol w:w="1278"/>
        <w:gridCol w:w="2490"/>
        <w:gridCol w:w="1583"/>
      </w:tblGrid>
      <w:tr w:rsidR="003C1173" w:rsidRPr="00C458FD" w14:paraId="53CF0E42" w14:textId="77777777">
        <w:trPr>
          <w:trHeight w:val="300"/>
        </w:trPr>
        <w:tc>
          <w:tcPr>
            <w:tcW w:w="410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B2F9142" w14:textId="1DB32814" w:rsidR="003C1173" w:rsidRPr="00C458FD" w:rsidRDefault="00C342C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Namn på kurs/tiltak i norskopplæringa:</w:t>
            </w:r>
            <w:r w:rsidR="003C1173" w:rsidRPr="00C458FD">
              <w:rPr>
                <w:rFonts w:ascii="Tahoma" w:eastAsia="Times New Roman" w:hAnsi="Tahoma" w:cs="Tahoma"/>
                <w:color w:val="282828"/>
                <w:lang w:val="nn-NO" w:eastAsia="nb-NO"/>
              </w:rPr>
              <w:t> </w:t>
            </w:r>
          </w:p>
        </w:tc>
        <w:tc>
          <w:tcPr>
            <w:tcW w:w="18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AE44640" w14:textId="0D07B947" w:rsidR="003C1173" w:rsidRPr="00D16529" w:rsidRDefault="00D16529">
            <w:pPr>
              <w:spacing w:after="0" w:line="240" w:lineRule="auto"/>
              <w:textAlignment w:val="baseline"/>
              <w:rPr>
                <w:rFonts w:ascii="Tahoma" w:eastAsia="Times New Roman" w:hAnsi="Tahoma" w:cs="Tahoma"/>
                <w:lang w:val="nn-NO" w:eastAsia="nb-NO"/>
              </w:rPr>
            </w:pPr>
            <w:r w:rsidRPr="00D16529">
              <w:rPr>
                <w:rFonts w:ascii="Tahoma" w:eastAsia="Times New Roman" w:hAnsi="Tahoma" w:cs="Tahoma"/>
                <w:lang w:val="nn-NO" w:eastAsia="nb-NO"/>
              </w:rPr>
              <w:t>Timar per veke</w:t>
            </w:r>
          </w:p>
        </w:tc>
        <w:tc>
          <w:tcPr>
            <w:tcW w:w="1444" w:type="dxa"/>
            <w:tcBorders>
              <w:top w:val="single" w:sz="6" w:space="0" w:color="auto"/>
              <w:left w:val="single" w:sz="6" w:space="0" w:color="auto"/>
              <w:bottom w:val="single" w:sz="6" w:space="0" w:color="auto"/>
              <w:right w:val="single" w:sz="6" w:space="0" w:color="auto"/>
            </w:tcBorders>
            <w:shd w:val="clear" w:color="auto" w:fill="E7E6E6" w:themeFill="background2"/>
          </w:tcPr>
          <w:p w14:paraId="6267E4B5" w14:textId="47E47566" w:rsidR="003C1173" w:rsidRPr="00C458FD" w:rsidRDefault="00D16529">
            <w:pPr>
              <w:spacing w:after="0" w:line="240" w:lineRule="auto"/>
              <w:textAlignment w:val="baseline"/>
              <w:rPr>
                <w:rFonts w:ascii="Tahoma" w:eastAsia="Times New Roman" w:hAnsi="Tahoma" w:cs="Tahoma"/>
                <w:color w:val="282828"/>
                <w:lang w:val="nn-NO" w:eastAsia="nb-NO"/>
              </w:rPr>
            </w:pPr>
            <w:r>
              <w:rPr>
                <w:rFonts w:ascii="Tahoma" w:eastAsia="Times New Roman" w:hAnsi="Tahoma" w:cs="Tahoma"/>
                <w:color w:val="282828"/>
                <w:lang w:val="nn-NO" w:eastAsia="nb-NO"/>
              </w:rPr>
              <w:t>Periode</w:t>
            </w:r>
          </w:p>
        </w:tc>
        <w:tc>
          <w:tcPr>
            <w:tcW w:w="1369" w:type="dxa"/>
            <w:tcBorders>
              <w:top w:val="single" w:sz="6" w:space="0" w:color="auto"/>
              <w:left w:val="single" w:sz="6" w:space="0" w:color="auto"/>
              <w:bottom w:val="single" w:sz="6" w:space="0" w:color="auto"/>
              <w:right w:val="single" w:sz="6" w:space="0" w:color="auto"/>
            </w:tcBorders>
            <w:shd w:val="clear" w:color="auto" w:fill="E7E6E6" w:themeFill="background2"/>
          </w:tcPr>
          <w:p w14:paraId="46BDDD54" w14:textId="6AD4F7B7" w:rsidR="003C1173" w:rsidRPr="00C458FD" w:rsidRDefault="003C1173">
            <w:pPr>
              <w:spacing w:after="0" w:line="240" w:lineRule="auto"/>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t>Dag/kveld/digital</w:t>
            </w:r>
            <w:r w:rsidR="00C342C4" w:rsidRPr="00C458FD">
              <w:rPr>
                <w:rFonts w:ascii="Tahoma" w:eastAsia="Times New Roman" w:hAnsi="Tahoma" w:cs="Tahoma"/>
                <w:color w:val="282828"/>
                <w:lang w:val="nn-NO" w:eastAsia="nb-NO"/>
              </w:rPr>
              <w:t>t</w:t>
            </w:r>
            <w:r w:rsidRPr="00C458FD">
              <w:rPr>
                <w:rFonts w:ascii="Tahoma" w:eastAsia="Times New Roman" w:hAnsi="Tahoma" w:cs="Tahoma"/>
                <w:color w:val="282828"/>
                <w:lang w:val="nn-NO" w:eastAsia="nb-NO"/>
              </w:rPr>
              <w:t>/praksis</w:t>
            </w:r>
          </w:p>
        </w:tc>
        <w:tc>
          <w:tcPr>
            <w:tcW w:w="169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CE0B6BB" w14:textId="50E247C3"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Gjennomført</w:t>
            </w:r>
          </w:p>
        </w:tc>
      </w:tr>
      <w:tr w:rsidR="003C1173" w:rsidRPr="00C458FD" w14:paraId="3EB64DA2"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4962CA39" w14:textId="77777777" w:rsidR="003C1173" w:rsidRPr="00C458FD" w:rsidRDefault="003C1173">
            <w:pPr>
              <w:spacing w:after="0" w:line="240" w:lineRule="auto"/>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t> </w:t>
            </w:r>
          </w:p>
          <w:p w14:paraId="6DF4DB26" w14:textId="77777777" w:rsidR="003C1173" w:rsidRPr="00C458FD" w:rsidRDefault="003C1173">
            <w:pPr>
              <w:spacing w:after="0" w:line="240" w:lineRule="auto"/>
              <w:textAlignment w:val="baseline"/>
              <w:rPr>
                <w:rFonts w:ascii="Times New Roman" w:eastAsia="Times New Roman" w:hAnsi="Times New Roman" w:cs="Times New Roman"/>
                <w:color w:val="282828"/>
                <w:szCs w:val="24"/>
                <w:lang w:val="nn-NO" w:eastAsia="nb-NO"/>
              </w:rPr>
            </w:pPr>
          </w:p>
          <w:p w14:paraId="658836F7" w14:textId="77777777"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p>
        </w:tc>
        <w:tc>
          <w:tcPr>
            <w:tcW w:w="1840" w:type="dxa"/>
            <w:tcBorders>
              <w:top w:val="single" w:sz="6" w:space="0" w:color="auto"/>
              <w:left w:val="single" w:sz="6" w:space="0" w:color="auto"/>
              <w:bottom w:val="single" w:sz="6" w:space="0" w:color="auto"/>
              <w:right w:val="single" w:sz="6" w:space="0" w:color="auto"/>
            </w:tcBorders>
            <w:hideMark/>
          </w:tcPr>
          <w:p w14:paraId="35B18CCE" w14:textId="284BF289"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p>
        </w:tc>
        <w:tc>
          <w:tcPr>
            <w:tcW w:w="1444" w:type="dxa"/>
            <w:tcBorders>
              <w:top w:val="single" w:sz="6" w:space="0" w:color="auto"/>
              <w:left w:val="single" w:sz="6" w:space="0" w:color="auto"/>
              <w:bottom w:val="single" w:sz="6" w:space="0" w:color="auto"/>
              <w:right w:val="single" w:sz="6" w:space="0" w:color="auto"/>
            </w:tcBorders>
          </w:tcPr>
          <w:p w14:paraId="777383F7" w14:textId="77777777" w:rsidR="003C1173" w:rsidRPr="00C458FD" w:rsidRDefault="003C1173">
            <w:pPr>
              <w:spacing w:after="0" w:line="240" w:lineRule="auto"/>
              <w:jc w:val="center"/>
              <w:textAlignment w:val="baseline"/>
              <w:rPr>
                <w:rFonts w:ascii="Tahoma" w:eastAsia="Times New Roman" w:hAnsi="Tahoma" w:cs="Tahoma"/>
                <w:color w:val="282828"/>
                <w:lang w:val="nn-NO" w:eastAsia="nb-NO"/>
              </w:rPr>
            </w:pPr>
          </w:p>
        </w:tc>
        <w:tc>
          <w:tcPr>
            <w:tcW w:w="1369" w:type="dxa"/>
            <w:tcBorders>
              <w:top w:val="single" w:sz="6" w:space="0" w:color="auto"/>
              <w:left w:val="single" w:sz="6" w:space="0" w:color="auto"/>
              <w:bottom w:val="single" w:sz="6" w:space="0" w:color="auto"/>
              <w:right w:val="single" w:sz="6" w:space="0" w:color="auto"/>
            </w:tcBorders>
          </w:tcPr>
          <w:p w14:paraId="259A7F5C" w14:textId="77777777" w:rsidR="003C1173" w:rsidRPr="00C458FD" w:rsidRDefault="003C1173">
            <w:pPr>
              <w:spacing w:after="0" w:line="240" w:lineRule="auto"/>
              <w:jc w:val="center"/>
              <w:textAlignment w:val="baseline"/>
              <w:rPr>
                <w:rFonts w:ascii="Tahoma" w:eastAsia="Times New Roman" w:hAnsi="Tahoma" w:cs="Tahoma"/>
                <w:color w:val="282828"/>
                <w:lang w:val="nn-NO" w:eastAsia="nb-NO"/>
              </w:rPr>
            </w:pPr>
          </w:p>
        </w:tc>
        <w:tc>
          <w:tcPr>
            <w:tcW w:w="1691" w:type="dxa"/>
            <w:tcBorders>
              <w:top w:val="single" w:sz="6" w:space="0" w:color="auto"/>
              <w:left w:val="single" w:sz="6" w:space="0" w:color="auto"/>
              <w:bottom w:val="single" w:sz="6" w:space="0" w:color="auto"/>
              <w:right w:val="single" w:sz="6" w:space="0" w:color="auto"/>
            </w:tcBorders>
            <w:hideMark/>
          </w:tcPr>
          <w:p w14:paraId="3314C42A" w14:textId="77777777" w:rsidR="003C1173" w:rsidRPr="00C458FD" w:rsidRDefault="003C1173">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3C1173" w:rsidRPr="00C458FD" w14:paraId="2B118E15"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72CD198A" w14:textId="77777777" w:rsidR="003C1173" w:rsidRPr="00C458FD" w:rsidRDefault="003C1173">
            <w:pPr>
              <w:spacing w:after="0" w:line="240" w:lineRule="auto"/>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t> </w:t>
            </w:r>
          </w:p>
          <w:p w14:paraId="4159AD3B" w14:textId="77777777" w:rsidR="003C1173" w:rsidRPr="00C458FD" w:rsidRDefault="003C1173">
            <w:pPr>
              <w:spacing w:after="0" w:line="240" w:lineRule="auto"/>
              <w:textAlignment w:val="baseline"/>
              <w:rPr>
                <w:rFonts w:ascii="Times New Roman" w:eastAsia="Times New Roman" w:hAnsi="Times New Roman" w:cs="Times New Roman"/>
                <w:color w:val="282828"/>
                <w:szCs w:val="24"/>
                <w:lang w:val="nn-NO" w:eastAsia="nb-NO"/>
              </w:rPr>
            </w:pPr>
          </w:p>
          <w:p w14:paraId="28579211" w14:textId="77777777"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p>
        </w:tc>
        <w:tc>
          <w:tcPr>
            <w:tcW w:w="1840" w:type="dxa"/>
            <w:tcBorders>
              <w:top w:val="single" w:sz="6" w:space="0" w:color="auto"/>
              <w:left w:val="single" w:sz="6" w:space="0" w:color="auto"/>
              <w:bottom w:val="single" w:sz="6" w:space="0" w:color="auto"/>
              <w:right w:val="single" w:sz="6" w:space="0" w:color="auto"/>
            </w:tcBorders>
            <w:hideMark/>
          </w:tcPr>
          <w:p w14:paraId="428B63A7" w14:textId="77777777"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444" w:type="dxa"/>
            <w:tcBorders>
              <w:top w:val="single" w:sz="6" w:space="0" w:color="auto"/>
              <w:left w:val="single" w:sz="6" w:space="0" w:color="auto"/>
              <w:bottom w:val="single" w:sz="6" w:space="0" w:color="auto"/>
              <w:right w:val="single" w:sz="6" w:space="0" w:color="auto"/>
            </w:tcBorders>
          </w:tcPr>
          <w:p w14:paraId="787AD076" w14:textId="77777777" w:rsidR="003C1173" w:rsidRPr="00C458FD" w:rsidRDefault="003C1173">
            <w:pPr>
              <w:spacing w:after="0" w:line="240" w:lineRule="auto"/>
              <w:jc w:val="center"/>
              <w:textAlignment w:val="baseline"/>
              <w:rPr>
                <w:rFonts w:ascii="Tahoma" w:eastAsia="Times New Roman" w:hAnsi="Tahoma" w:cs="Tahoma"/>
                <w:color w:val="282828"/>
                <w:lang w:val="nn-NO" w:eastAsia="nb-NO"/>
              </w:rPr>
            </w:pPr>
          </w:p>
        </w:tc>
        <w:tc>
          <w:tcPr>
            <w:tcW w:w="1369" w:type="dxa"/>
            <w:tcBorders>
              <w:top w:val="single" w:sz="6" w:space="0" w:color="auto"/>
              <w:left w:val="single" w:sz="6" w:space="0" w:color="auto"/>
              <w:bottom w:val="single" w:sz="6" w:space="0" w:color="auto"/>
              <w:right w:val="single" w:sz="6" w:space="0" w:color="auto"/>
            </w:tcBorders>
          </w:tcPr>
          <w:p w14:paraId="1A9C340F" w14:textId="77777777" w:rsidR="003C1173" w:rsidRPr="00C458FD" w:rsidRDefault="003C1173">
            <w:pPr>
              <w:spacing w:after="0" w:line="240" w:lineRule="auto"/>
              <w:jc w:val="center"/>
              <w:textAlignment w:val="baseline"/>
              <w:rPr>
                <w:rFonts w:ascii="Tahoma" w:eastAsia="Times New Roman" w:hAnsi="Tahoma" w:cs="Tahoma"/>
                <w:color w:val="282828"/>
                <w:lang w:val="nn-NO" w:eastAsia="nb-NO"/>
              </w:rPr>
            </w:pPr>
          </w:p>
        </w:tc>
        <w:tc>
          <w:tcPr>
            <w:tcW w:w="1691" w:type="dxa"/>
            <w:tcBorders>
              <w:top w:val="single" w:sz="6" w:space="0" w:color="auto"/>
              <w:left w:val="single" w:sz="6" w:space="0" w:color="auto"/>
              <w:bottom w:val="single" w:sz="6" w:space="0" w:color="auto"/>
              <w:right w:val="single" w:sz="6" w:space="0" w:color="auto"/>
            </w:tcBorders>
            <w:hideMark/>
          </w:tcPr>
          <w:p w14:paraId="7585DA38" w14:textId="77777777" w:rsidR="003C1173" w:rsidRPr="00C458FD" w:rsidRDefault="003C1173">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3C1173" w:rsidRPr="00C458FD" w14:paraId="7AEA7D29"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5B84794B" w14:textId="77777777" w:rsidR="003C1173" w:rsidRPr="00C458FD" w:rsidRDefault="003C1173">
            <w:pPr>
              <w:spacing w:after="0" w:line="240" w:lineRule="auto"/>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t> </w:t>
            </w:r>
          </w:p>
          <w:p w14:paraId="042E1EE5" w14:textId="77777777" w:rsidR="003C1173" w:rsidRPr="00C458FD" w:rsidRDefault="003C1173">
            <w:pPr>
              <w:spacing w:after="0" w:line="240" w:lineRule="auto"/>
              <w:textAlignment w:val="baseline"/>
              <w:rPr>
                <w:rFonts w:ascii="Times New Roman" w:eastAsia="Times New Roman" w:hAnsi="Times New Roman" w:cs="Times New Roman"/>
                <w:color w:val="282828"/>
                <w:szCs w:val="24"/>
                <w:lang w:val="nn-NO" w:eastAsia="nb-NO"/>
              </w:rPr>
            </w:pPr>
          </w:p>
          <w:p w14:paraId="7863F933" w14:textId="77777777"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p>
        </w:tc>
        <w:tc>
          <w:tcPr>
            <w:tcW w:w="1840" w:type="dxa"/>
            <w:tcBorders>
              <w:top w:val="single" w:sz="6" w:space="0" w:color="auto"/>
              <w:left w:val="single" w:sz="6" w:space="0" w:color="auto"/>
              <w:bottom w:val="single" w:sz="6" w:space="0" w:color="auto"/>
              <w:right w:val="single" w:sz="6" w:space="0" w:color="auto"/>
            </w:tcBorders>
            <w:hideMark/>
          </w:tcPr>
          <w:p w14:paraId="2E5C1AB5" w14:textId="77777777" w:rsidR="003C1173" w:rsidRPr="00C458FD" w:rsidRDefault="003C1173">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444" w:type="dxa"/>
            <w:tcBorders>
              <w:top w:val="single" w:sz="6" w:space="0" w:color="auto"/>
              <w:left w:val="single" w:sz="6" w:space="0" w:color="auto"/>
              <w:bottom w:val="single" w:sz="6" w:space="0" w:color="auto"/>
              <w:right w:val="single" w:sz="6" w:space="0" w:color="auto"/>
            </w:tcBorders>
          </w:tcPr>
          <w:p w14:paraId="1E794AED" w14:textId="77777777" w:rsidR="003C1173" w:rsidRPr="00C458FD" w:rsidRDefault="003C1173">
            <w:pPr>
              <w:spacing w:after="0" w:line="240" w:lineRule="auto"/>
              <w:jc w:val="center"/>
              <w:textAlignment w:val="baseline"/>
              <w:rPr>
                <w:rFonts w:ascii="Tahoma" w:eastAsia="Times New Roman" w:hAnsi="Tahoma" w:cs="Tahoma"/>
                <w:color w:val="282828"/>
                <w:lang w:val="nn-NO" w:eastAsia="nb-NO"/>
              </w:rPr>
            </w:pPr>
          </w:p>
        </w:tc>
        <w:tc>
          <w:tcPr>
            <w:tcW w:w="1369" w:type="dxa"/>
            <w:tcBorders>
              <w:top w:val="single" w:sz="6" w:space="0" w:color="auto"/>
              <w:left w:val="single" w:sz="6" w:space="0" w:color="auto"/>
              <w:bottom w:val="single" w:sz="6" w:space="0" w:color="auto"/>
              <w:right w:val="single" w:sz="6" w:space="0" w:color="auto"/>
            </w:tcBorders>
          </w:tcPr>
          <w:p w14:paraId="2E3C3047" w14:textId="77777777" w:rsidR="003C1173" w:rsidRPr="00C458FD" w:rsidRDefault="003C1173">
            <w:pPr>
              <w:spacing w:after="0" w:line="240" w:lineRule="auto"/>
              <w:jc w:val="center"/>
              <w:textAlignment w:val="baseline"/>
              <w:rPr>
                <w:rFonts w:ascii="Tahoma" w:eastAsia="Times New Roman" w:hAnsi="Tahoma" w:cs="Tahoma"/>
                <w:color w:val="282828"/>
                <w:lang w:val="nn-NO" w:eastAsia="nb-NO"/>
              </w:rPr>
            </w:pPr>
          </w:p>
        </w:tc>
        <w:tc>
          <w:tcPr>
            <w:tcW w:w="1691" w:type="dxa"/>
            <w:tcBorders>
              <w:top w:val="single" w:sz="6" w:space="0" w:color="auto"/>
              <w:left w:val="single" w:sz="6" w:space="0" w:color="auto"/>
              <w:bottom w:val="single" w:sz="6" w:space="0" w:color="auto"/>
              <w:right w:val="single" w:sz="6" w:space="0" w:color="auto"/>
            </w:tcBorders>
            <w:hideMark/>
          </w:tcPr>
          <w:p w14:paraId="5614E6E3" w14:textId="77777777" w:rsidR="003C1173" w:rsidRPr="00C458FD" w:rsidRDefault="003C1173">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bookmarkEnd w:id="0"/>
    </w:tbl>
    <w:p w14:paraId="64051A60" w14:textId="4C985BF8" w:rsidR="001174DA" w:rsidRPr="00C458FD" w:rsidRDefault="001174DA" w:rsidP="00E21D20">
      <w:pPr>
        <w:spacing w:after="0" w:line="240" w:lineRule="auto"/>
        <w:jc w:val="both"/>
        <w:rPr>
          <w:rFonts w:ascii="Tahoma" w:hAnsi="Tahoma" w:cs="Tahoma"/>
          <w:b/>
          <w:color w:val="282828"/>
          <w:lang w:val="nn-NO"/>
        </w:rPr>
      </w:pPr>
    </w:p>
    <w:p w14:paraId="0806FA8A" w14:textId="77777777" w:rsidR="00AE59DD" w:rsidRPr="00C458FD" w:rsidRDefault="00AE59DD" w:rsidP="00AC032A">
      <w:pPr>
        <w:spacing w:after="0" w:line="240" w:lineRule="auto"/>
        <w:rPr>
          <w:rFonts w:ascii="Tahoma" w:eastAsia="Times New Roman" w:hAnsi="Tahoma" w:cs="Tahoma"/>
          <w:color w:val="538135"/>
          <w:sz w:val="32"/>
          <w:szCs w:val="32"/>
          <w:lang w:val="nn-NO" w:eastAsia="nb-NO"/>
        </w:rPr>
      </w:pPr>
    </w:p>
    <w:p w14:paraId="1D60913A" w14:textId="61811241" w:rsidR="00AE59DD" w:rsidRPr="00C458FD" w:rsidRDefault="00AE59DD" w:rsidP="00AC032A">
      <w:pPr>
        <w:spacing w:after="0" w:line="240" w:lineRule="auto"/>
        <w:rPr>
          <w:rFonts w:ascii="Tahoma" w:eastAsia="Times New Roman" w:hAnsi="Tahoma" w:cs="Tahoma"/>
          <w:color w:val="538135"/>
          <w:sz w:val="32"/>
          <w:szCs w:val="32"/>
          <w:lang w:val="nn-NO" w:eastAsia="nb-NO"/>
        </w:rPr>
      </w:pPr>
      <w:r w:rsidRPr="00C458FD">
        <w:rPr>
          <w:rFonts w:ascii="Tahoma" w:eastAsia="Times New Roman" w:hAnsi="Tahoma" w:cs="Tahoma"/>
          <w:color w:val="538135"/>
          <w:sz w:val="32"/>
          <w:szCs w:val="32"/>
          <w:lang w:val="nn-NO" w:eastAsia="nb-NO"/>
        </w:rPr>
        <w:t>Plan for gjennomføring av norskprøver</w:t>
      </w:r>
    </w:p>
    <w:p w14:paraId="2ECBD57A" w14:textId="38BC2088" w:rsidR="00666244" w:rsidRPr="00C458FD" w:rsidRDefault="00666244" w:rsidP="00666244">
      <w:pPr>
        <w:spacing w:after="0" w:line="360" w:lineRule="auto"/>
        <w:textAlignment w:val="baseline"/>
        <w:rPr>
          <w:rFonts w:ascii="Segoe UI" w:eastAsia="Times New Roman" w:hAnsi="Segoe UI" w:cs="Segoe UI"/>
          <w:sz w:val="18"/>
          <w:szCs w:val="18"/>
          <w:lang w:val="nn-NO" w:eastAsia="nb-NO"/>
        </w:rPr>
      </w:pP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666244" w:rsidRPr="00C458FD" w14:paraId="418919C5" w14:textId="77777777">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C96A82"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Delprøve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607D81E"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Nivå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FAB709" w14:textId="33A36DD6"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Tidspunkt for planlag</w:t>
            </w:r>
            <w:r w:rsidR="00C342C4" w:rsidRPr="00C458FD">
              <w:rPr>
                <w:rFonts w:ascii="Tahoma" w:eastAsia="Times New Roman" w:hAnsi="Tahoma" w:cs="Tahoma"/>
                <w:color w:val="282828"/>
                <w:lang w:val="nn-NO" w:eastAsia="nb-NO"/>
              </w:rPr>
              <w:t>d</w:t>
            </w:r>
            <w:r w:rsidRPr="00C458FD">
              <w:rPr>
                <w:rFonts w:ascii="Tahoma" w:eastAsia="Times New Roman" w:hAnsi="Tahoma" w:cs="Tahoma"/>
                <w:color w:val="282828"/>
                <w:lang w:val="nn-NO" w:eastAsia="nb-NO"/>
              </w:rPr>
              <w:t xml:space="preserve"> gjennomføring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4CC0B0"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Gjennomført </w:t>
            </w:r>
          </w:p>
        </w:tc>
      </w:tr>
      <w:tr w:rsidR="00666244" w:rsidRPr="00C458FD" w14:paraId="4A120E40"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43AE81BE"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Lytte </w:t>
            </w:r>
          </w:p>
        </w:tc>
        <w:tc>
          <w:tcPr>
            <w:tcW w:w="2303" w:type="dxa"/>
            <w:tcBorders>
              <w:top w:val="single" w:sz="6" w:space="0" w:color="auto"/>
              <w:left w:val="single" w:sz="6" w:space="0" w:color="auto"/>
              <w:bottom w:val="single" w:sz="6" w:space="0" w:color="auto"/>
              <w:right w:val="single" w:sz="6" w:space="0" w:color="auto"/>
            </w:tcBorders>
            <w:hideMark/>
          </w:tcPr>
          <w:p w14:paraId="18B43470"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A1/A2 </w:t>
            </w:r>
          </w:p>
          <w:p w14:paraId="544C5B11"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A2/B1 </w:t>
            </w:r>
          </w:p>
          <w:p w14:paraId="104E85BA"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B1/B2 </w:t>
            </w:r>
          </w:p>
        </w:tc>
        <w:tc>
          <w:tcPr>
            <w:tcW w:w="2501" w:type="dxa"/>
            <w:tcBorders>
              <w:top w:val="single" w:sz="6" w:space="0" w:color="auto"/>
              <w:left w:val="single" w:sz="6" w:space="0" w:color="auto"/>
              <w:bottom w:val="single" w:sz="6" w:space="0" w:color="auto"/>
              <w:right w:val="single" w:sz="6" w:space="0" w:color="auto"/>
            </w:tcBorders>
            <w:hideMark/>
          </w:tcPr>
          <w:p w14:paraId="2F6CEF49"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01249EA3"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0"/>
                <w:szCs w:val="20"/>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Calibri" w:eastAsia="Times New Roman" w:hAnsi="Calibri" w:cs="Calibri"/>
                <w:color w:val="282828"/>
                <w:lang w:val="nn-NO" w:eastAsia="nb-NO"/>
              </w:rPr>
              <w:tab/>
            </w:r>
            <w:r w:rsidRPr="00C458FD">
              <w:rPr>
                <w:rFonts w:ascii="Tahoma" w:eastAsia="Times New Roman" w:hAnsi="Tahoma" w:cs="Tahoma"/>
                <w:color w:val="282828"/>
                <w:lang w:val="nn-NO" w:eastAsia="nb-NO"/>
              </w:rPr>
              <w:t> </w:t>
            </w:r>
          </w:p>
          <w:p w14:paraId="74E681E4"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r>
      <w:tr w:rsidR="00666244" w:rsidRPr="00C458FD" w14:paraId="0A7D18D6"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31B98D62"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Lese </w:t>
            </w:r>
          </w:p>
        </w:tc>
        <w:tc>
          <w:tcPr>
            <w:tcW w:w="2303" w:type="dxa"/>
            <w:tcBorders>
              <w:top w:val="single" w:sz="6" w:space="0" w:color="auto"/>
              <w:left w:val="single" w:sz="6" w:space="0" w:color="auto"/>
              <w:bottom w:val="single" w:sz="6" w:space="0" w:color="auto"/>
              <w:right w:val="single" w:sz="6" w:space="0" w:color="auto"/>
            </w:tcBorders>
            <w:hideMark/>
          </w:tcPr>
          <w:p w14:paraId="3671C42A"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A1/A2 </w:t>
            </w:r>
          </w:p>
          <w:p w14:paraId="457F57C0"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A2/B1 </w:t>
            </w:r>
          </w:p>
          <w:p w14:paraId="41562815"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B1/B2 </w:t>
            </w:r>
          </w:p>
        </w:tc>
        <w:tc>
          <w:tcPr>
            <w:tcW w:w="2501" w:type="dxa"/>
            <w:tcBorders>
              <w:top w:val="single" w:sz="6" w:space="0" w:color="auto"/>
              <w:left w:val="single" w:sz="6" w:space="0" w:color="auto"/>
              <w:bottom w:val="single" w:sz="6" w:space="0" w:color="auto"/>
              <w:right w:val="single" w:sz="6" w:space="0" w:color="auto"/>
            </w:tcBorders>
            <w:hideMark/>
          </w:tcPr>
          <w:p w14:paraId="214C8479"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0F82DD71"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0"/>
                <w:szCs w:val="20"/>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Calibri" w:eastAsia="Times New Roman" w:hAnsi="Calibri" w:cs="Calibri"/>
                <w:color w:val="282828"/>
                <w:lang w:val="nn-NO" w:eastAsia="nb-NO"/>
              </w:rPr>
              <w:tab/>
            </w:r>
            <w:r w:rsidRPr="00C458FD">
              <w:rPr>
                <w:rFonts w:ascii="Tahoma" w:eastAsia="Times New Roman" w:hAnsi="Tahoma" w:cs="Tahoma"/>
                <w:color w:val="282828"/>
                <w:lang w:val="nn-NO" w:eastAsia="nb-NO"/>
              </w:rPr>
              <w:t> </w:t>
            </w:r>
          </w:p>
          <w:p w14:paraId="2A75F678"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r>
      <w:tr w:rsidR="00666244" w:rsidRPr="00C458FD" w14:paraId="33050AB5"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7C2E88E7"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Skrive </w:t>
            </w:r>
          </w:p>
        </w:tc>
        <w:tc>
          <w:tcPr>
            <w:tcW w:w="2303" w:type="dxa"/>
            <w:tcBorders>
              <w:top w:val="single" w:sz="6" w:space="0" w:color="auto"/>
              <w:left w:val="single" w:sz="6" w:space="0" w:color="auto"/>
              <w:bottom w:val="single" w:sz="6" w:space="0" w:color="auto"/>
              <w:right w:val="single" w:sz="6" w:space="0" w:color="auto"/>
            </w:tcBorders>
            <w:hideMark/>
          </w:tcPr>
          <w:p w14:paraId="20470AD8"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A1/A2 </w:t>
            </w:r>
          </w:p>
          <w:p w14:paraId="6077BCEF"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A2/B1 </w:t>
            </w:r>
          </w:p>
          <w:p w14:paraId="6C980D10"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B1/B2 </w:t>
            </w:r>
          </w:p>
        </w:tc>
        <w:tc>
          <w:tcPr>
            <w:tcW w:w="2501" w:type="dxa"/>
            <w:tcBorders>
              <w:top w:val="single" w:sz="6" w:space="0" w:color="auto"/>
              <w:left w:val="single" w:sz="6" w:space="0" w:color="auto"/>
              <w:bottom w:val="single" w:sz="6" w:space="0" w:color="auto"/>
              <w:right w:val="single" w:sz="6" w:space="0" w:color="auto"/>
            </w:tcBorders>
            <w:hideMark/>
          </w:tcPr>
          <w:p w14:paraId="203A22C3"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715467BB"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0"/>
                <w:szCs w:val="20"/>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Calibri" w:eastAsia="Times New Roman" w:hAnsi="Calibri" w:cs="Calibri"/>
                <w:color w:val="282828"/>
                <w:lang w:val="nn-NO" w:eastAsia="nb-NO"/>
              </w:rPr>
              <w:tab/>
            </w:r>
            <w:r w:rsidRPr="00C458FD">
              <w:rPr>
                <w:rFonts w:ascii="Tahoma" w:eastAsia="Times New Roman" w:hAnsi="Tahoma" w:cs="Tahoma"/>
                <w:color w:val="282828"/>
                <w:lang w:val="nn-NO" w:eastAsia="nb-NO"/>
              </w:rPr>
              <w:t> </w:t>
            </w:r>
          </w:p>
          <w:p w14:paraId="4E1C696B"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r>
      <w:tr w:rsidR="00666244" w:rsidRPr="00C458FD" w14:paraId="522DFE42"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63789D9D" w14:textId="5CD1E4B2" w:rsidR="00666244" w:rsidRPr="00C458FD" w:rsidRDefault="007F0B30">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Munnleg</w:t>
            </w:r>
            <w:r w:rsidR="00666244" w:rsidRPr="00C458FD">
              <w:rPr>
                <w:rFonts w:ascii="Tahoma" w:eastAsia="Times New Roman" w:hAnsi="Tahoma" w:cs="Tahoma"/>
                <w:color w:val="282828"/>
                <w:lang w:val="nn-NO"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25438467"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A1/A2 </w:t>
            </w:r>
          </w:p>
          <w:p w14:paraId="2A3B1A44"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A2/B1 </w:t>
            </w:r>
          </w:p>
          <w:p w14:paraId="386B7B0B"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r w:rsidRPr="00C458FD">
              <w:rPr>
                <w:rFonts w:ascii="Tahoma" w:eastAsia="Times New Roman" w:hAnsi="Tahoma" w:cs="Tahoma"/>
                <w:color w:val="282828"/>
                <w:sz w:val="20"/>
                <w:szCs w:val="20"/>
                <w:lang w:val="nn-NO" w:eastAsia="nb-NO"/>
              </w:rPr>
              <w:t>B1/B2 </w:t>
            </w:r>
          </w:p>
        </w:tc>
        <w:tc>
          <w:tcPr>
            <w:tcW w:w="2501" w:type="dxa"/>
            <w:tcBorders>
              <w:top w:val="single" w:sz="6" w:space="0" w:color="auto"/>
              <w:left w:val="single" w:sz="6" w:space="0" w:color="auto"/>
              <w:bottom w:val="single" w:sz="6" w:space="0" w:color="auto"/>
              <w:right w:val="single" w:sz="6" w:space="0" w:color="auto"/>
            </w:tcBorders>
            <w:hideMark/>
          </w:tcPr>
          <w:p w14:paraId="0E5C34C2" w14:textId="77777777" w:rsidR="00666244" w:rsidRPr="00C458FD" w:rsidRDefault="00666244">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0260AF34" w14:textId="77777777" w:rsidR="00666244" w:rsidRPr="00C458FD" w:rsidRDefault="00666244">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0"/>
                <w:szCs w:val="20"/>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sz w:val="20"/>
                <w:szCs w:val="20"/>
                <w:lang w:val="nn-NO" w:eastAsia="nb-NO"/>
              </w:rPr>
              <w:t>☐</w:t>
            </w:r>
            <w:r w:rsidRPr="00C458FD">
              <w:rPr>
                <w:rFonts w:ascii="Tahoma" w:eastAsia="Times New Roman" w:hAnsi="Tahoma" w:cs="Tahoma"/>
                <w:color w:val="282828"/>
                <w:shd w:val="clear" w:color="auto" w:fill="E6E6E6"/>
                <w:lang w:val="nn-NO" w:eastAsia="nb-NO"/>
              </w:rPr>
              <w:t xml:space="preserve">​ </w:t>
            </w:r>
          </w:p>
        </w:tc>
      </w:tr>
    </w:tbl>
    <w:p w14:paraId="2919BF7B" w14:textId="77777777" w:rsidR="00AE59DD" w:rsidRPr="00C458FD" w:rsidRDefault="00AE59DD" w:rsidP="00AC032A">
      <w:pPr>
        <w:spacing w:after="0" w:line="240" w:lineRule="auto"/>
        <w:rPr>
          <w:rFonts w:ascii="Tahoma" w:eastAsia="Times New Roman" w:hAnsi="Tahoma" w:cs="Tahoma"/>
          <w:color w:val="538135"/>
          <w:sz w:val="32"/>
          <w:szCs w:val="32"/>
          <w:lang w:val="nn-NO" w:eastAsia="nb-NO"/>
        </w:rPr>
      </w:pPr>
    </w:p>
    <w:p w14:paraId="29C0D806" w14:textId="7AA79587" w:rsidR="00195A9C" w:rsidRPr="00C458FD" w:rsidRDefault="008F2064" w:rsidP="00AC032A">
      <w:pPr>
        <w:spacing w:after="0" w:line="240" w:lineRule="auto"/>
        <w:rPr>
          <w:rFonts w:ascii="Tahoma" w:hAnsi="Tahoma" w:cs="Tahoma"/>
          <w:color w:val="D83A36"/>
          <w:lang w:val="nn-NO"/>
        </w:rPr>
      </w:pPr>
      <w:r w:rsidRPr="00C458FD">
        <w:rPr>
          <w:rFonts w:ascii="Tahoma" w:eastAsia="Times New Roman" w:hAnsi="Tahoma" w:cs="Tahoma"/>
          <w:color w:val="538135"/>
          <w:sz w:val="32"/>
          <w:szCs w:val="32"/>
          <w:lang w:val="nn-NO" w:eastAsia="nb-NO"/>
        </w:rPr>
        <w:lastRenderedPageBreak/>
        <w:t>Innh</w:t>
      </w:r>
      <w:r w:rsidR="007F0B30" w:rsidRPr="00C458FD">
        <w:rPr>
          <w:rFonts w:ascii="Tahoma" w:eastAsia="Times New Roman" w:hAnsi="Tahoma" w:cs="Tahoma"/>
          <w:color w:val="538135"/>
          <w:sz w:val="32"/>
          <w:szCs w:val="32"/>
          <w:lang w:val="nn-NO" w:eastAsia="nb-NO"/>
        </w:rPr>
        <w:t>a</w:t>
      </w:r>
      <w:r w:rsidRPr="00C458FD">
        <w:rPr>
          <w:rFonts w:ascii="Tahoma" w:eastAsia="Times New Roman" w:hAnsi="Tahoma" w:cs="Tahoma"/>
          <w:color w:val="538135"/>
          <w:sz w:val="32"/>
          <w:szCs w:val="32"/>
          <w:lang w:val="nn-NO" w:eastAsia="nb-NO"/>
        </w:rPr>
        <w:t xml:space="preserve">ld i </w:t>
      </w:r>
      <w:r w:rsidR="00245C04" w:rsidRPr="00C458FD">
        <w:rPr>
          <w:rFonts w:ascii="Tahoma" w:eastAsia="Times New Roman" w:hAnsi="Tahoma" w:cs="Tahoma"/>
          <w:color w:val="538135"/>
          <w:sz w:val="32"/>
          <w:szCs w:val="32"/>
          <w:lang w:val="nn-NO" w:eastAsia="nb-NO"/>
        </w:rPr>
        <w:t>opplæring</w:t>
      </w:r>
      <w:r w:rsidR="00C22A02">
        <w:rPr>
          <w:rFonts w:ascii="Tahoma" w:eastAsia="Times New Roman" w:hAnsi="Tahoma" w:cs="Tahoma"/>
          <w:color w:val="538135"/>
          <w:sz w:val="32"/>
          <w:szCs w:val="32"/>
          <w:lang w:val="nn-NO" w:eastAsia="nb-NO"/>
        </w:rPr>
        <w:t>a</w:t>
      </w:r>
      <w:r w:rsidR="00245C04" w:rsidRPr="00C458FD">
        <w:rPr>
          <w:rFonts w:ascii="Tahoma" w:eastAsia="Times New Roman" w:hAnsi="Tahoma" w:cs="Tahoma"/>
          <w:color w:val="538135"/>
          <w:sz w:val="32"/>
          <w:szCs w:val="32"/>
          <w:lang w:val="nn-NO" w:eastAsia="nb-NO"/>
        </w:rPr>
        <w:t xml:space="preserve"> i </w:t>
      </w:r>
      <w:r w:rsidRPr="00C458FD">
        <w:rPr>
          <w:rFonts w:ascii="Tahoma" w:eastAsia="Times New Roman" w:hAnsi="Tahoma" w:cs="Tahoma"/>
          <w:color w:val="538135"/>
          <w:sz w:val="32"/>
          <w:szCs w:val="32"/>
          <w:lang w:val="nn-NO" w:eastAsia="nb-NO"/>
        </w:rPr>
        <w:t>samfunnskunnskap</w:t>
      </w:r>
      <w:r w:rsidR="00245C04" w:rsidRPr="00C458FD">
        <w:rPr>
          <w:rFonts w:ascii="Tahoma" w:eastAsia="Times New Roman" w:hAnsi="Tahoma" w:cs="Tahoma"/>
          <w:color w:val="538135"/>
          <w:sz w:val="32"/>
          <w:szCs w:val="32"/>
          <w:lang w:val="nn-NO" w:eastAsia="nb-NO"/>
        </w:rPr>
        <w:br/>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7"/>
        <w:gridCol w:w="1038"/>
        <w:gridCol w:w="1906"/>
        <w:gridCol w:w="3301"/>
      </w:tblGrid>
      <w:tr w:rsidR="00195A9C" w:rsidRPr="00C458FD" w14:paraId="5E6434AF"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2C16E6" w14:textId="77777777" w:rsidR="00195A9C" w:rsidRPr="00C458FD" w:rsidRDefault="00195A9C">
            <w:pPr>
              <w:spacing w:after="0" w:line="36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Emne </w:t>
            </w:r>
          </w:p>
        </w:tc>
        <w:tc>
          <w:tcPr>
            <w:tcW w:w="10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7762A6" w14:textId="3BFFA276" w:rsidR="00195A9C" w:rsidRPr="00C458FD" w:rsidRDefault="00824E21">
            <w:pPr>
              <w:spacing w:after="0" w:line="36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Timar</w:t>
            </w:r>
          </w:p>
        </w:tc>
        <w:tc>
          <w:tcPr>
            <w:tcW w:w="19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106621" w14:textId="334F1973" w:rsidR="00195A9C" w:rsidRPr="00C458FD" w:rsidRDefault="00195A9C">
            <w:pPr>
              <w:spacing w:after="0" w:line="36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Tidspunkt for planlag</w:t>
            </w:r>
            <w:r w:rsidR="00824E21" w:rsidRPr="00C458FD">
              <w:rPr>
                <w:rFonts w:ascii="Tahoma" w:eastAsia="Times New Roman" w:hAnsi="Tahoma" w:cs="Tahoma"/>
                <w:color w:val="282828"/>
                <w:lang w:val="nn-NO" w:eastAsia="nb-NO"/>
              </w:rPr>
              <w:t>d</w:t>
            </w:r>
            <w:r w:rsidRPr="00C458FD">
              <w:rPr>
                <w:rFonts w:ascii="Tahoma" w:eastAsia="Times New Roman" w:hAnsi="Tahoma" w:cs="Tahoma"/>
                <w:color w:val="282828"/>
                <w:lang w:val="nn-NO" w:eastAsia="nb-NO"/>
              </w:rPr>
              <w:t xml:space="preserve"> gjennomføring </w:t>
            </w:r>
          </w:p>
        </w:tc>
        <w:tc>
          <w:tcPr>
            <w:tcW w:w="33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2AC214" w14:textId="3C9806B4" w:rsidR="00195A9C" w:rsidRPr="00C458FD" w:rsidRDefault="00195A9C">
            <w:pPr>
              <w:spacing w:after="0" w:line="36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Gjennomført</w:t>
            </w:r>
          </w:p>
        </w:tc>
      </w:tr>
      <w:tr w:rsidR="00195A9C" w:rsidRPr="00C458FD" w14:paraId="72709CFC"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4545F8FD"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Utdanning, kompetanse og arbeidsliv </w:t>
            </w:r>
          </w:p>
        </w:tc>
        <w:tc>
          <w:tcPr>
            <w:tcW w:w="1038" w:type="dxa"/>
            <w:tcBorders>
              <w:top w:val="single" w:sz="6" w:space="0" w:color="auto"/>
              <w:left w:val="single" w:sz="6" w:space="0" w:color="auto"/>
              <w:bottom w:val="single" w:sz="6" w:space="0" w:color="auto"/>
              <w:right w:val="single" w:sz="6" w:space="0" w:color="auto"/>
            </w:tcBorders>
            <w:hideMark/>
          </w:tcPr>
          <w:p w14:paraId="286DCC77"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1749C0CF"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037674EF" w14:textId="77777777" w:rsidR="00195A9C" w:rsidRPr="00C458FD" w:rsidRDefault="00195A9C">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195A9C" w:rsidRPr="00C458FD" w14:paraId="4B9129B2"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6543572C" w14:textId="5DE882C1"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Familie, helse og </w:t>
            </w:r>
            <w:r w:rsidR="00824E21" w:rsidRPr="00C458FD">
              <w:rPr>
                <w:rFonts w:ascii="Tahoma" w:eastAsia="Times New Roman" w:hAnsi="Tahoma" w:cs="Tahoma"/>
                <w:color w:val="282828"/>
                <w:lang w:val="nn-NO" w:eastAsia="nb-NO"/>
              </w:rPr>
              <w:t>kvardagsliv</w:t>
            </w:r>
            <w:r w:rsidRPr="00C458FD">
              <w:rPr>
                <w:rFonts w:ascii="Tahoma" w:eastAsia="Times New Roman" w:hAnsi="Tahoma" w:cs="Tahoma"/>
                <w:color w:val="282828"/>
                <w:lang w:val="nn-NO" w:eastAsia="nb-NO"/>
              </w:rPr>
              <w:t> </w:t>
            </w:r>
          </w:p>
        </w:tc>
        <w:tc>
          <w:tcPr>
            <w:tcW w:w="1038" w:type="dxa"/>
            <w:tcBorders>
              <w:top w:val="single" w:sz="6" w:space="0" w:color="auto"/>
              <w:left w:val="single" w:sz="6" w:space="0" w:color="auto"/>
              <w:bottom w:val="single" w:sz="6" w:space="0" w:color="auto"/>
              <w:right w:val="single" w:sz="6" w:space="0" w:color="auto"/>
            </w:tcBorders>
            <w:hideMark/>
          </w:tcPr>
          <w:p w14:paraId="637414EA"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77533E5B"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4F8C11BC" w14:textId="77777777" w:rsidR="00195A9C" w:rsidRPr="00C458FD" w:rsidRDefault="00195A9C">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r w:rsidR="00195A9C" w:rsidRPr="00C458FD" w14:paraId="76D0D1EF"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1AF967AF" w14:textId="467C7CDE"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Nor</w:t>
            </w:r>
            <w:r w:rsidR="00824E21" w:rsidRPr="00C458FD">
              <w:rPr>
                <w:rFonts w:ascii="Tahoma" w:eastAsia="Times New Roman" w:hAnsi="Tahoma" w:cs="Tahoma"/>
                <w:color w:val="282828"/>
                <w:lang w:val="nn-NO" w:eastAsia="nb-NO"/>
              </w:rPr>
              <w:t>e</w:t>
            </w:r>
            <w:r w:rsidRPr="00C458FD">
              <w:rPr>
                <w:rFonts w:ascii="Tahoma" w:eastAsia="Times New Roman" w:hAnsi="Tahoma" w:cs="Tahoma"/>
                <w:color w:val="282828"/>
                <w:lang w:val="nn-NO" w:eastAsia="nb-NO"/>
              </w:rPr>
              <w:t>g før og n</w:t>
            </w:r>
            <w:r w:rsidR="00824E21" w:rsidRPr="00C458FD">
              <w:rPr>
                <w:rFonts w:ascii="Tahoma" w:eastAsia="Times New Roman" w:hAnsi="Tahoma" w:cs="Tahoma"/>
                <w:color w:val="282828"/>
                <w:lang w:val="nn-NO" w:eastAsia="nb-NO"/>
              </w:rPr>
              <w:t>o</w:t>
            </w:r>
          </w:p>
        </w:tc>
        <w:tc>
          <w:tcPr>
            <w:tcW w:w="1038" w:type="dxa"/>
            <w:tcBorders>
              <w:top w:val="single" w:sz="6" w:space="0" w:color="auto"/>
              <w:left w:val="single" w:sz="6" w:space="0" w:color="auto"/>
              <w:bottom w:val="single" w:sz="6" w:space="0" w:color="auto"/>
              <w:right w:val="single" w:sz="6" w:space="0" w:color="auto"/>
            </w:tcBorders>
            <w:hideMark/>
          </w:tcPr>
          <w:p w14:paraId="6D0B6C21"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6A4019BC" w14:textId="77777777" w:rsidR="00195A9C" w:rsidRPr="00C458FD" w:rsidRDefault="00195A9C">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382822EE" w14:textId="77777777" w:rsidR="00195A9C" w:rsidRPr="00C458FD" w:rsidRDefault="00195A9C">
            <w:pPr>
              <w:spacing w:after="0" w:line="240" w:lineRule="auto"/>
              <w:jc w:val="cente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xml:space="preserve">Ja </w:t>
            </w:r>
            <w:r w:rsidRPr="00C458FD">
              <w:rPr>
                <w:rFonts w:ascii="Tahoma" w:eastAsia="Times New Roman" w:hAnsi="Tahoma" w:cs="Tahoma"/>
                <w:color w:val="282828"/>
                <w:shd w:val="clear" w:color="auto" w:fill="E6E6E6"/>
                <w:lang w:val="nn-NO" w:eastAsia="nb-NO"/>
              </w:rPr>
              <w:t>​</w:t>
            </w:r>
            <w:r w:rsidRPr="00C458FD">
              <w:rPr>
                <w:rFonts w:ascii="MS Gothic" w:eastAsia="MS Gothic" w:hAnsi="MS Gothic" w:cs="Times New Roman"/>
                <w:color w:val="282828"/>
                <w:lang w:val="nn-NO" w:eastAsia="nb-NO"/>
              </w:rPr>
              <w:t>☐</w:t>
            </w:r>
            <w:r w:rsidRPr="00C458FD">
              <w:rPr>
                <w:rFonts w:ascii="Tahoma" w:eastAsia="Times New Roman" w:hAnsi="Tahoma" w:cs="Tahoma"/>
                <w:color w:val="282828"/>
                <w:shd w:val="clear" w:color="auto" w:fill="E6E6E6"/>
                <w:lang w:val="nn-NO" w:eastAsia="nb-NO"/>
              </w:rPr>
              <w:t>​</w:t>
            </w:r>
            <w:r w:rsidRPr="00C458FD">
              <w:rPr>
                <w:rFonts w:ascii="Tahoma" w:eastAsia="Times New Roman" w:hAnsi="Tahoma" w:cs="Tahoma"/>
                <w:color w:val="282828"/>
                <w:lang w:val="nn-NO" w:eastAsia="nb-NO"/>
              </w:rPr>
              <w:t> </w:t>
            </w:r>
          </w:p>
        </w:tc>
      </w:tr>
    </w:tbl>
    <w:p w14:paraId="6994CB43" w14:textId="5B716F1F" w:rsidR="001174DA" w:rsidRPr="00C458FD" w:rsidRDefault="001174DA" w:rsidP="00AC032A">
      <w:pPr>
        <w:spacing w:after="0" w:line="240" w:lineRule="auto"/>
        <w:rPr>
          <w:rFonts w:ascii="Tahoma" w:hAnsi="Tahoma" w:cs="Tahoma"/>
          <w:color w:val="D83A36"/>
          <w:lang w:val="nn-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CC3AC9" w:rsidRPr="00177FE5" w14:paraId="59D9E08A" w14:textId="77777777">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AECCF4F" w14:textId="77777777" w:rsidR="00CC3AC9" w:rsidRPr="00C458FD" w:rsidRDefault="00CC3AC9">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Tidspunkt for prøve i samfunnskunnskap: </w:t>
            </w:r>
          </w:p>
        </w:tc>
      </w:tr>
      <w:tr w:rsidR="00CC3AC9" w:rsidRPr="00177FE5" w14:paraId="79DA8A98" w14:textId="77777777">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87FBFB" w14:textId="77777777" w:rsidR="00CC3AC9" w:rsidRPr="00C458FD" w:rsidRDefault="00CC3AC9">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 </w:t>
            </w:r>
          </w:p>
        </w:tc>
      </w:tr>
    </w:tbl>
    <w:p w14:paraId="29047442" w14:textId="77777777" w:rsidR="00CC3AC9" w:rsidRPr="00C458FD" w:rsidRDefault="00CC3AC9" w:rsidP="00AC032A">
      <w:pPr>
        <w:spacing w:after="0" w:line="240" w:lineRule="auto"/>
        <w:rPr>
          <w:rFonts w:ascii="Tahoma" w:hAnsi="Tahoma" w:cs="Tahoma"/>
          <w:color w:val="D83A36"/>
          <w:lang w:val="nn-NO"/>
        </w:rPr>
      </w:pPr>
    </w:p>
    <w:p w14:paraId="09C6F634" w14:textId="30DFE91B" w:rsidR="00F51AF2" w:rsidRPr="00C458FD" w:rsidRDefault="00F51AF2" w:rsidP="00F51AF2">
      <w:pPr>
        <w:spacing w:after="0" w:line="240" w:lineRule="auto"/>
        <w:rPr>
          <w:rFonts w:ascii="Tahoma" w:hAnsi="Tahoma" w:cs="Tahoma"/>
          <w:i/>
          <w:color w:val="282828"/>
          <w:lang w:val="nn-NO"/>
        </w:rPr>
      </w:pPr>
    </w:p>
    <w:p w14:paraId="3311FF24" w14:textId="328EE253" w:rsidR="00666244" w:rsidRPr="00C458FD" w:rsidRDefault="00666244" w:rsidP="00666244">
      <w:pPr>
        <w:spacing w:after="0" w:line="240" w:lineRule="auto"/>
        <w:rPr>
          <w:rFonts w:ascii="Tahoma" w:eastAsia="Times New Roman" w:hAnsi="Tahoma" w:cs="Tahoma"/>
          <w:color w:val="538135"/>
          <w:sz w:val="32"/>
          <w:szCs w:val="32"/>
          <w:lang w:val="nn-NO" w:eastAsia="nb-NO"/>
        </w:rPr>
      </w:pPr>
      <w:r w:rsidRPr="00C458FD">
        <w:rPr>
          <w:rFonts w:ascii="Tahoma" w:eastAsia="Times New Roman" w:hAnsi="Tahoma" w:cs="Tahoma"/>
          <w:color w:val="538135"/>
          <w:sz w:val="32"/>
          <w:szCs w:val="32"/>
          <w:lang w:val="nn-NO" w:eastAsia="nb-NO"/>
        </w:rPr>
        <w:t>Plan for gjennomføring av prøve</w:t>
      </w:r>
      <w:r w:rsidR="003843A7" w:rsidRPr="00C458FD">
        <w:rPr>
          <w:rFonts w:ascii="Tahoma" w:eastAsia="Times New Roman" w:hAnsi="Tahoma" w:cs="Tahoma"/>
          <w:color w:val="538135"/>
          <w:sz w:val="32"/>
          <w:szCs w:val="32"/>
          <w:lang w:val="nn-NO" w:eastAsia="nb-NO"/>
        </w:rPr>
        <w:t xml:space="preserve"> i samfunnskunnskap</w:t>
      </w:r>
    </w:p>
    <w:p w14:paraId="491CDAC3" w14:textId="77777777" w:rsidR="00A9408A" w:rsidRPr="00C458FD" w:rsidRDefault="00A9408A" w:rsidP="00F51AF2">
      <w:pPr>
        <w:spacing w:after="0" w:line="240" w:lineRule="auto"/>
        <w:rPr>
          <w:rFonts w:ascii="Tahoma" w:hAnsi="Tahoma" w:cs="Tahoma"/>
          <w:i/>
          <w:color w:val="282828"/>
          <w:lang w:val="nn-NO"/>
        </w:rPr>
      </w:pPr>
    </w:p>
    <w:tbl>
      <w:tblPr>
        <w:tblStyle w:val="Tabellrutenett"/>
        <w:tblW w:w="0" w:type="auto"/>
        <w:tblLook w:val="04A0" w:firstRow="1" w:lastRow="0" w:firstColumn="1" w:lastColumn="0" w:noHBand="0" w:noVBand="1"/>
      </w:tblPr>
      <w:tblGrid>
        <w:gridCol w:w="4248"/>
        <w:gridCol w:w="1843"/>
        <w:gridCol w:w="2693"/>
        <w:gridCol w:w="850"/>
        <w:gridCol w:w="822"/>
      </w:tblGrid>
      <w:tr w:rsidR="00A9408A" w:rsidRPr="00C458FD" w14:paraId="038EC409" w14:textId="77777777">
        <w:tc>
          <w:tcPr>
            <w:tcW w:w="4248" w:type="dxa"/>
            <w:shd w:val="clear" w:color="auto" w:fill="F2EFED"/>
          </w:tcPr>
          <w:p w14:paraId="6DAC1F72" w14:textId="7CFEB417" w:rsidR="00A9408A" w:rsidRPr="00C458FD" w:rsidRDefault="00A9408A">
            <w:pPr>
              <w:spacing w:before="60" w:after="60" w:line="276" w:lineRule="auto"/>
              <w:rPr>
                <w:rFonts w:ascii="Tahoma" w:hAnsi="Tahoma" w:cs="Tahoma"/>
                <w:color w:val="282828"/>
                <w:lang w:val="nn-NO"/>
              </w:rPr>
            </w:pPr>
            <w:r w:rsidRPr="00C458FD">
              <w:rPr>
                <w:rFonts w:ascii="Tahoma" w:hAnsi="Tahoma" w:cs="Tahoma"/>
                <w:color w:val="282828"/>
                <w:lang w:val="nn-NO"/>
              </w:rPr>
              <w:t>Plan for gjennomføring av prøve i samfunnskunnskap</w:t>
            </w:r>
          </w:p>
        </w:tc>
        <w:tc>
          <w:tcPr>
            <w:tcW w:w="1843" w:type="dxa"/>
            <w:shd w:val="clear" w:color="auto" w:fill="F2EFED"/>
          </w:tcPr>
          <w:p w14:paraId="7F3F3A1E" w14:textId="5B34BAE8" w:rsidR="00A9408A" w:rsidRPr="00C458FD" w:rsidRDefault="004E1F60">
            <w:pPr>
              <w:spacing w:before="60" w:after="60" w:line="276" w:lineRule="auto"/>
              <w:rPr>
                <w:rFonts w:ascii="Tahoma" w:hAnsi="Tahoma" w:cs="Tahoma"/>
                <w:color w:val="282828"/>
                <w:lang w:val="nn-NO"/>
              </w:rPr>
            </w:pPr>
            <w:r w:rsidRPr="00C458FD">
              <w:rPr>
                <w:rFonts w:ascii="Tahoma" w:hAnsi="Tahoma" w:cs="Tahoma"/>
                <w:color w:val="282828"/>
                <w:lang w:val="nn-NO"/>
              </w:rPr>
              <w:t>T</w:t>
            </w:r>
            <w:r w:rsidR="00A9408A" w:rsidRPr="00C458FD">
              <w:rPr>
                <w:rFonts w:ascii="Tahoma" w:hAnsi="Tahoma" w:cs="Tahoma"/>
                <w:color w:val="282828"/>
                <w:lang w:val="nn-NO"/>
              </w:rPr>
              <w:t>im</w:t>
            </w:r>
            <w:r w:rsidRPr="00C458FD">
              <w:rPr>
                <w:rFonts w:ascii="Tahoma" w:hAnsi="Tahoma" w:cs="Tahoma"/>
                <w:color w:val="282828"/>
                <w:lang w:val="nn-NO"/>
              </w:rPr>
              <w:t>a</w:t>
            </w:r>
            <w:r w:rsidR="00A9408A" w:rsidRPr="00C458FD">
              <w:rPr>
                <w:rFonts w:ascii="Tahoma" w:hAnsi="Tahoma" w:cs="Tahoma"/>
                <w:color w:val="282828"/>
                <w:lang w:val="nn-NO"/>
              </w:rPr>
              <w:t>r</w:t>
            </w:r>
          </w:p>
        </w:tc>
        <w:tc>
          <w:tcPr>
            <w:tcW w:w="2693" w:type="dxa"/>
            <w:shd w:val="clear" w:color="auto" w:fill="F2EFED"/>
          </w:tcPr>
          <w:p w14:paraId="37A58BB5" w14:textId="5770495C" w:rsidR="00A9408A" w:rsidRPr="00C458FD" w:rsidRDefault="00A9408A">
            <w:pPr>
              <w:spacing w:before="60" w:after="60" w:line="276" w:lineRule="auto"/>
              <w:rPr>
                <w:rFonts w:ascii="Tahoma" w:hAnsi="Tahoma" w:cs="Tahoma"/>
                <w:color w:val="282828"/>
                <w:lang w:val="nn-NO"/>
              </w:rPr>
            </w:pPr>
            <w:r w:rsidRPr="00C458FD">
              <w:rPr>
                <w:rFonts w:ascii="Tahoma" w:hAnsi="Tahoma" w:cs="Tahoma"/>
                <w:color w:val="282828"/>
                <w:lang w:val="nn-NO"/>
              </w:rPr>
              <w:t>Ansvarl</w:t>
            </w:r>
            <w:r w:rsidR="004E1F60" w:rsidRPr="00C458FD">
              <w:rPr>
                <w:rFonts w:ascii="Tahoma" w:hAnsi="Tahoma" w:cs="Tahoma"/>
                <w:color w:val="282828"/>
                <w:lang w:val="nn-NO"/>
              </w:rPr>
              <w:t>e</w:t>
            </w:r>
            <w:r w:rsidRPr="00C458FD">
              <w:rPr>
                <w:rFonts w:ascii="Tahoma" w:hAnsi="Tahoma" w:cs="Tahoma"/>
                <w:color w:val="282828"/>
                <w:lang w:val="nn-NO"/>
              </w:rPr>
              <w:t xml:space="preserve">g </w:t>
            </w:r>
            <w:r w:rsidR="004E1F60" w:rsidRPr="00C458FD">
              <w:rPr>
                <w:rFonts w:ascii="Tahoma" w:hAnsi="Tahoma" w:cs="Tahoma"/>
                <w:color w:val="282828"/>
                <w:lang w:val="nn-NO"/>
              </w:rPr>
              <w:t>eining/verksemd</w:t>
            </w:r>
            <w:r w:rsidRPr="00C458FD">
              <w:rPr>
                <w:rFonts w:ascii="Tahoma" w:hAnsi="Tahoma" w:cs="Tahoma"/>
                <w:color w:val="282828"/>
                <w:lang w:val="nn-NO"/>
              </w:rPr>
              <w:t>:</w:t>
            </w:r>
          </w:p>
        </w:tc>
        <w:tc>
          <w:tcPr>
            <w:tcW w:w="1672" w:type="dxa"/>
            <w:gridSpan w:val="2"/>
            <w:shd w:val="clear" w:color="auto" w:fill="F2EFED"/>
          </w:tcPr>
          <w:p w14:paraId="64ED6D80" w14:textId="77777777" w:rsidR="00A9408A" w:rsidRPr="00C458FD" w:rsidRDefault="00A9408A">
            <w:pPr>
              <w:spacing w:before="60" w:after="60" w:line="276" w:lineRule="auto"/>
              <w:rPr>
                <w:rFonts w:ascii="Tahoma" w:hAnsi="Tahoma" w:cs="Tahoma"/>
                <w:color w:val="282828"/>
                <w:lang w:val="nn-NO"/>
              </w:rPr>
            </w:pPr>
            <w:r w:rsidRPr="00C458FD">
              <w:rPr>
                <w:rFonts w:ascii="Tahoma" w:hAnsi="Tahoma" w:cs="Tahoma"/>
                <w:color w:val="282828"/>
                <w:lang w:val="nn-NO"/>
              </w:rPr>
              <w:t xml:space="preserve">Gjennomført </w:t>
            </w:r>
          </w:p>
        </w:tc>
      </w:tr>
      <w:tr w:rsidR="00A9408A" w:rsidRPr="00C458FD" w14:paraId="16D86B26" w14:textId="77777777">
        <w:tc>
          <w:tcPr>
            <w:tcW w:w="4248" w:type="dxa"/>
          </w:tcPr>
          <w:p w14:paraId="17033C67" w14:textId="77777777" w:rsidR="00A9408A" w:rsidRPr="00C458FD" w:rsidRDefault="00A9408A">
            <w:pPr>
              <w:spacing w:before="60" w:after="60" w:line="276" w:lineRule="auto"/>
              <w:rPr>
                <w:rFonts w:ascii="Tahoma" w:hAnsi="Tahoma" w:cs="Tahoma"/>
                <w:color w:val="282828"/>
                <w:lang w:val="nn-NO"/>
              </w:rPr>
            </w:pPr>
          </w:p>
        </w:tc>
        <w:tc>
          <w:tcPr>
            <w:tcW w:w="1843" w:type="dxa"/>
          </w:tcPr>
          <w:p w14:paraId="7230F88F" w14:textId="77777777" w:rsidR="00A9408A" w:rsidRPr="00C458FD" w:rsidRDefault="00A9408A">
            <w:pPr>
              <w:spacing w:before="60" w:after="60" w:line="276" w:lineRule="auto"/>
              <w:rPr>
                <w:rFonts w:ascii="Tahoma" w:hAnsi="Tahoma" w:cs="Tahoma"/>
                <w:color w:val="282828"/>
                <w:lang w:val="nn-NO"/>
              </w:rPr>
            </w:pPr>
          </w:p>
        </w:tc>
        <w:tc>
          <w:tcPr>
            <w:tcW w:w="2693" w:type="dxa"/>
          </w:tcPr>
          <w:p w14:paraId="5BBC682E" w14:textId="77777777" w:rsidR="00A9408A" w:rsidRPr="00C458FD" w:rsidRDefault="00A9408A">
            <w:pPr>
              <w:spacing w:before="60" w:after="60" w:line="276" w:lineRule="auto"/>
              <w:rPr>
                <w:rFonts w:ascii="Tahoma" w:hAnsi="Tahoma" w:cs="Tahoma"/>
                <w:color w:val="282828"/>
                <w:lang w:val="nn-NO"/>
              </w:rPr>
            </w:pPr>
          </w:p>
        </w:tc>
        <w:tc>
          <w:tcPr>
            <w:tcW w:w="850" w:type="dxa"/>
          </w:tcPr>
          <w:p w14:paraId="65F58BA5" w14:textId="77777777" w:rsidR="00A9408A" w:rsidRPr="00C458FD" w:rsidRDefault="00A9408A">
            <w:pPr>
              <w:spacing w:before="60" w:after="60" w:line="276" w:lineRule="auto"/>
              <w:rPr>
                <w:rFonts w:ascii="Tahoma" w:hAnsi="Tahoma" w:cs="Tahoma"/>
                <w:color w:val="282828"/>
                <w:lang w:val="nn-NO"/>
              </w:rPr>
            </w:pPr>
            <w:r w:rsidRPr="00C458FD">
              <w:rPr>
                <w:rFonts w:ascii="Tahoma" w:hAnsi="Tahoma" w:cs="Tahoma"/>
                <w:color w:val="282828"/>
                <w:lang w:val="nn-NO"/>
              </w:rPr>
              <w:t xml:space="preserve">Ja </w:t>
            </w:r>
            <w:sdt>
              <w:sdtPr>
                <w:rPr>
                  <w:rFonts w:ascii="Tahoma" w:hAnsi="Tahoma" w:cs="Tahoma"/>
                  <w:color w:val="282828"/>
                  <w:lang w:val="nn-NO"/>
                </w:rPr>
                <w:id w:val="1666589922"/>
                <w14:checkbox>
                  <w14:checked w14:val="0"/>
                  <w14:checkedState w14:val="2612" w14:font="MS Gothic"/>
                  <w14:uncheckedState w14:val="2610" w14:font="MS Gothic"/>
                </w14:checkbox>
              </w:sdtPr>
              <w:sdtContent>
                <w:r w:rsidRPr="00C458FD">
                  <w:rPr>
                    <w:rFonts w:ascii="MS Gothic" w:eastAsia="MS Gothic" w:hAnsi="MS Gothic" w:cs="Tahoma"/>
                    <w:color w:val="282828"/>
                    <w:lang w:val="nn-NO"/>
                  </w:rPr>
                  <w:t>☐</w:t>
                </w:r>
              </w:sdtContent>
            </w:sdt>
          </w:p>
        </w:tc>
        <w:tc>
          <w:tcPr>
            <w:tcW w:w="822" w:type="dxa"/>
          </w:tcPr>
          <w:p w14:paraId="17FB181A" w14:textId="77777777" w:rsidR="00A9408A" w:rsidRPr="00C458FD" w:rsidRDefault="00A9408A">
            <w:pPr>
              <w:spacing w:before="60" w:after="60" w:line="276" w:lineRule="auto"/>
              <w:rPr>
                <w:rFonts w:ascii="Tahoma" w:hAnsi="Tahoma" w:cs="Tahoma"/>
                <w:color w:val="282828"/>
                <w:lang w:val="nn-NO"/>
              </w:rPr>
            </w:pPr>
            <w:r w:rsidRPr="00C458FD">
              <w:rPr>
                <w:rFonts w:ascii="Tahoma" w:hAnsi="Tahoma" w:cs="Tahoma"/>
                <w:color w:val="282828"/>
                <w:lang w:val="nn-NO"/>
              </w:rPr>
              <w:t xml:space="preserve">Nei </w:t>
            </w:r>
            <w:sdt>
              <w:sdtPr>
                <w:rPr>
                  <w:rFonts w:ascii="Tahoma" w:hAnsi="Tahoma" w:cs="Tahoma"/>
                  <w:color w:val="282828"/>
                  <w:lang w:val="nn-NO"/>
                </w:rPr>
                <w:id w:val="1273285020"/>
                <w14:checkbox>
                  <w14:checked w14:val="0"/>
                  <w14:checkedState w14:val="2612" w14:font="MS Gothic"/>
                  <w14:uncheckedState w14:val="2610" w14:font="MS Gothic"/>
                </w14:checkbox>
              </w:sdtPr>
              <w:sdtContent>
                <w:r w:rsidRPr="00C458FD">
                  <w:rPr>
                    <w:rFonts w:ascii="MS Gothic" w:eastAsia="MS Gothic" w:hAnsi="MS Gothic" w:cs="Tahoma"/>
                    <w:color w:val="282828"/>
                    <w:lang w:val="nn-NO"/>
                  </w:rPr>
                  <w:t>☐</w:t>
                </w:r>
              </w:sdtContent>
            </w:sdt>
            <w:r w:rsidRPr="00C458FD">
              <w:rPr>
                <w:rFonts w:ascii="Tahoma" w:hAnsi="Tahoma" w:cs="Tahoma"/>
                <w:color w:val="282828"/>
                <w:lang w:val="nn-NO"/>
              </w:rPr>
              <w:t xml:space="preserve"> </w:t>
            </w:r>
          </w:p>
        </w:tc>
      </w:tr>
    </w:tbl>
    <w:p w14:paraId="593BE9E6" w14:textId="1E403C7A" w:rsidR="008537D6" w:rsidRPr="00C458FD" w:rsidRDefault="008537D6" w:rsidP="00F51AF2">
      <w:pPr>
        <w:spacing w:after="0" w:line="240" w:lineRule="auto"/>
        <w:rPr>
          <w:rFonts w:ascii="Tahoma" w:hAnsi="Tahoma" w:cs="Tahoma"/>
          <w:iCs/>
          <w:color w:val="282828"/>
          <w:lang w:val="nn-NO"/>
        </w:rPr>
      </w:pPr>
    </w:p>
    <w:p w14:paraId="68DD3BE7" w14:textId="77777777" w:rsidR="00F51AF2" w:rsidRPr="00C458FD" w:rsidRDefault="00F51AF2" w:rsidP="1A7930A7">
      <w:pPr>
        <w:spacing w:after="0" w:line="240" w:lineRule="auto"/>
        <w:rPr>
          <w:rFonts w:ascii="Tahoma" w:hAnsi="Tahoma" w:cs="Tahoma"/>
          <w:color w:val="282828"/>
          <w:lang w:val="nn-NO"/>
        </w:rPr>
      </w:pPr>
    </w:p>
    <w:p w14:paraId="1DBB3268" w14:textId="0C4CA588" w:rsidR="00E3703F" w:rsidRPr="00C458FD" w:rsidRDefault="004E1F60" w:rsidP="00AC3560">
      <w:pPr>
        <w:spacing w:after="0" w:line="240" w:lineRule="auto"/>
        <w:rPr>
          <w:rFonts w:ascii="Tahoma" w:eastAsia="Times New Roman" w:hAnsi="Tahoma" w:cs="Tahoma"/>
          <w:color w:val="538135"/>
          <w:sz w:val="32"/>
          <w:szCs w:val="32"/>
          <w:lang w:val="nn-NO" w:eastAsia="nb-NO"/>
        </w:rPr>
      </w:pPr>
      <w:r w:rsidRPr="00C458FD">
        <w:rPr>
          <w:rFonts w:ascii="Tahoma" w:eastAsia="Times New Roman" w:hAnsi="Tahoma" w:cs="Tahoma"/>
          <w:color w:val="538135" w:themeColor="accent6" w:themeShade="BF"/>
          <w:sz w:val="32"/>
          <w:szCs w:val="32"/>
          <w:lang w:val="nn-NO" w:eastAsia="nb-NO"/>
        </w:rPr>
        <w:t>Grunngiving</w:t>
      </w:r>
      <w:r w:rsidR="00AC3560" w:rsidRPr="00C458FD">
        <w:rPr>
          <w:rFonts w:ascii="Tahoma" w:eastAsia="Times New Roman" w:hAnsi="Tahoma" w:cs="Tahoma"/>
          <w:color w:val="538135" w:themeColor="accent6" w:themeShade="BF"/>
          <w:sz w:val="32"/>
          <w:szCs w:val="32"/>
          <w:lang w:val="nn-NO" w:eastAsia="nb-NO"/>
        </w:rPr>
        <w:t xml:space="preserve"> for norskmål</w:t>
      </w:r>
      <w:r w:rsidR="002A2B4D" w:rsidRPr="00C458FD">
        <w:rPr>
          <w:rFonts w:ascii="Tahoma" w:eastAsia="Times New Roman" w:hAnsi="Tahoma" w:cs="Tahoma"/>
          <w:color w:val="538135" w:themeColor="accent6" w:themeShade="BF"/>
          <w:sz w:val="32"/>
          <w:szCs w:val="32"/>
          <w:lang w:val="nn-NO" w:eastAsia="nb-NO"/>
        </w:rPr>
        <w:t>, omfang</w:t>
      </w:r>
      <w:r w:rsidR="00AC3560" w:rsidRPr="00C458FD">
        <w:rPr>
          <w:rFonts w:ascii="Tahoma" w:eastAsia="Times New Roman" w:hAnsi="Tahoma" w:cs="Tahoma"/>
          <w:color w:val="538135" w:themeColor="accent6" w:themeShade="BF"/>
          <w:sz w:val="32"/>
          <w:szCs w:val="32"/>
          <w:lang w:val="nn-NO" w:eastAsia="nb-NO"/>
        </w:rPr>
        <w:t xml:space="preserve"> og innh</w:t>
      </w:r>
      <w:r w:rsidRPr="00C458FD">
        <w:rPr>
          <w:rFonts w:ascii="Tahoma" w:eastAsia="Times New Roman" w:hAnsi="Tahoma" w:cs="Tahoma"/>
          <w:color w:val="538135" w:themeColor="accent6" w:themeShade="BF"/>
          <w:sz w:val="32"/>
          <w:szCs w:val="32"/>
          <w:lang w:val="nn-NO" w:eastAsia="nb-NO"/>
        </w:rPr>
        <w:t>a</w:t>
      </w:r>
      <w:r w:rsidR="00AC3560" w:rsidRPr="00C458FD">
        <w:rPr>
          <w:rFonts w:ascii="Tahoma" w:eastAsia="Times New Roman" w:hAnsi="Tahoma" w:cs="Tahoma"/>
          <w:color w:val="538135" w:themeColor="accent6" w:themeShade="BF"/>
          <w:sz w:val="32"/>
          <w:szCs w:val="32"/>
          <w:lang w:val="nn-NO" w:eastAsia="nb-NO"/>
        </w:rPr>
        <w:t xml:space="preserve">ld i </w:t>
      </w:r>
      <w:r w:rsidR="00B81F11" w:rsidRPr="00C458FD">
        <w:rPr>
          <w:rFonts w:ascii="Tahoma" w:eastAsia="Times New Roman" w:hAnsi="Tahoma" w:cs="Tahoma"/>
          <w:color w:val="538135" w:themeColor="accent6" w:themeShade="BF"/>
          <w:sz w:val="32"/>
          <w:szCs w:val="32"/>
          <w:lang w:val="nn-NO" w:eastAsia="nb-NO"/>
        </w:rPr>
        <w:t>norskopplæring</w:t>
      </w:r>
      <w:r w:rsidRPr="00C458FD">
        <w:rPr>
          <w:rFonts w:ascii="Tahoma" w:eastAsia="Times New Roman" w:hAnsi="Tahoma" w:cs="Tahoma"/>
          <w:color w:val="538135" w:themeColor="accent6" w:themeShade="BF"/>
          <w:sz w:val="32"/>
          <w:szCs w:val="32"/>
          <w:lang w:val="nn-NO" w:eastAsia="nb-NO"/>
        </w:rPr>
        <w:t>a</w:t>
      </w:r>
      <w:r w:rsidR="00E3703F" w:rsidRPr="00C458FD">
        <w:rPr>
          <w:rFonts w:ascii="Tahoma" w:eastAsia="Times New Roman" w:hAnsi="Tahoma" w:cs="Tahoma"/>
          <w:color w:val="538135" w:themeColor="accent6" w:themeShade="BF"/>
          <w:sz w:val="32"/>
          <w:szCs w:val="32"/>
          <w:lang w:val="nn-NO" w:eastAsia="nb-NO"/>
        </w:rPr>
        <w:t xml:space="preserve"> </w:t>
      </w:r>
    </w:p>
    <w:p w14:paraId="3C422DDD" w14:textId="77777777" w:rsidR="00F51AF2" w:rsidRPr="00C458FD" w:rsidRDefault="00F51AF2" w:rsidP="00E3703F">
      <w:pPr>
        <w:spacing w:before="60" w:after="60" w:line="276" w:lineRule="auto"/>
        <w:rPr>
          <w:rFonts w:ascii="Tahoma" w:hAnsi="Tahoma" w:cs="Tahoma"/>
          <w:color w:val="282828"/>
          <w:lang w:val="nn-NO"/>
        </w:rPr>
      </w:pPr>
    </w:p>
    <w:tbl>
      <w:tblPr>
        <w:tblStyle w:val="Tabellrutenett"/>
        <w:tblW w:w="0" w:type="auto"/>
        <w:tblLook w:val="04A0" w:firstRow="1" w:lastRow="0" w:firstColumn="1" w:lastColumn="0" w:noHBand="0" w:noVBand="1"/>
      </w:tblPr>
      <w:tblGrid>
        <w:gridCol w:w="10456"/>
      </w:tblGrid>
      <w:tr w:rsidR="00E3703F" w:rsidRPr="00177FE5" w14:paraId="6B1DF55E" w14:textId="77777777" w:rsidTr="1A7930A7">
        <w:tc>
          <w:tcPr>
            <w:tcW w:w="10456" w:type="dxa"/>
            <w:shd w:val="clear" w:color="auto" w:fill="FAF9F8"/>
            <w:vAlign w:val="center"/>
          </w:tcPr>
          <w:p w14:paraId="02900BB6" w14:textId="3BBBB5BF" w:rsidR="00E3703F" w:rsidRPr="00C458FD" w:rsidRDefault="00E3703F" w:rsidP="00EE6763">
            <w:pPr>
              <w:spacing w:before="60" w:after="60" w:line="276" w:lineRule="auto"/>
              <w:rPr>
                <w:rFonts w:ascii="Tahoma" w:hAnsi="Tahoma" w:cs="Tahoma"/>
                <w:color w:val="282828"/>
                <w:lang w:val="nn-NO"/>
              </w:rPr>
            </w:pPr>
            <w:r w:rsidRPr="00C458FD">
              <w:rPr>
                <w:rFonts w:ascii="Tahoma" w:hAnsi="Tahoma" w:cs="Tahoma"/>
                <w:color w:val="282828"/>
                <w:lang w:val="nn-NO"/>
              </w:rPr>
              <w:t>Kommunen</w:t>
            </w:r>
            <w:r w:rsidR="00326263" w:rsidRPr="00C458FD">
              <w:rPr>
                <w:rFonts w:ascii="Tahoma" w:hAnsi="Tahoma" w:cs="Tahoma"/>
                <w:color w:val="282828"/>
                <w:lang w:val="nn-NO"/>
              </w:rPr>
              <w:t xml:space="preserve"> </w:t>
            </w:r>
            <w:r w:rsidRPr="00C458FD">
              <w:rPr>
                <w:rFonts w:ascii="Tahoma" w:hAnsi="Tahoma" w:cs="Tahoma"/>
                <w:color w:val="282828"/>
                <w:lang w:val="nn-NO"/>
              </w:rPr>
              <w:t>s</w:t>
            </w:r>
            <w:r w:rsidR="00326263" w:rsidRPr="00C458FD">
              <w:rPr>
                <w:rFonts w:ascii="Tahoma" w:hAnsi="Tahoma" w:cs="Tahoma"/>
                <w:color w:val="282828"/>
                <w:lang w:val="nn-NO"/>
              </w:rPr>
              <w:t>i grunngiving</w:t>
            </w:r>
            <w:r w:rsidRPr="00C458FD">
              <w:rPr>
                <w:rFonts w:ascii="Tahoma" w:hAnsi="Tahoma" w:cs="Tahoma"/>
                <w:color w:val="282828"/>
                <w:lang w:val="nn-NO"/>
              </w:rPr>
              <w:t xml:space="preserve"> for innh</w:t>
            </w:r>
            <w:r w:rsidR="00326263" w:rsidRPr="00C458FD">
              <w:rPr>
                <w:rFonts w:ascii="Tahoma" w:hAnsi="Tahoma" w:cs="Tahoma"/>
                <w:color w:val="282828"/>
                <w:lang w:val="nn-NO"/>
              </w:rPr>
              <w:t>a</w:t>
            </w:r>
            <w:r w:rsidRPr="00C458FD">
              <w:rPr>
                <w:rFonts w:ascii="Tahoma" w:hAnsi="Tahoma" w:cs="Tahoma"/>
                <w:color w:val="282828"/>
                <w:lang w:val="nn-NO"/>
              </w:rPr>
              <w:t xml:space="preserve">ldet i </w:t>
            </w:r>
            <w:r w:rsidR="002A2B4D" w:rsidRPr="00C458FD">
              <w:rPr>
                <w:rFonts w:ascii="Tahoma" w:hAnsi="Tahoma" w:cs="Tahoma"/>
                <w:color w:val="282828"/>
                <w:lang w:val="nn-NO"/>
              </w:rPr>
              <w:t>norsk</w:t>
            </w:r>
            <w:r w:rsidRPr="00C458FD">
              <w:rPr>
                <w:rFonts w:ascii="Tahoma" w:hAnsi="Tahoma" w:cs="Tahoma"/>
                <w:color w:val="282828"/>
                <w:lang w:val="nn-NO"/>
              </w:rPr>
              <w:t>opplæring</w:t>
            </w:r>
            <w:r w:rsidR="00326263" w:rsidRPr="00C458FD">
              <w:rPr>
                <w:rFonts w:ascii="Tahoma" w:hAnsi="Tahoma" w:cs="Tahoma"/>
                <w:color w:val="282828"/>
                <w:lang w:val="nn-NO"/>
              </w:rPr>
              <w:t>a</w:t>
            </w:r>
          </w:p>
        </w:tc>
      </w:tr>
      <w:tr w:rsidR="00E3703F" w:rsidRPr="00177FE5" w14:paraId="7C7941EB" w14:textId="77777777" w:rsidTr="1A7930A7">
        <w:tc>
          <w:tcPr>
            <w:tcW w:w="10456" w:type="dxa"/>
            <w:vAlign w:val="center"/>
          </w:tcPr>
          <w:p w14:paraId="1D859412" w14:textId="591583A0" w:rsidR="00E3703F" w:rsidRPr="00C458FD" w:rsidRDefault="00E3703F" w:rsidP="00EE6763">
            <w:pPr>
              <w:spacing w:before="60" w:after="60" w:line="276" w:lineRule="auto"/>
              <w:rPr>
                <w:rFonts w:ascii="Tahoma" w:hAnsi="Tahoma" w:cs="Tahoma"/>
                <w:color w:val="282828"/>
                <w:lang w:val="nn-NO"/>
              </w:rPr>
            </w:pPr>
          </w:p>
          <w:p w14:paraId="296765F3" w14:textId="77777777" w:rsidR="00CE09D6" w:rsidRPr="00C458FD" w:rsidRDefault="00CE09D6" w:rsidP="00EE6763">
            <w:pPr>
              <w:spacing w:before="60" w:after="60" w:line="276" w:lineRule="auto"/>
              <w:rPr>
                <w:rFonts w:ascii="Tahoma" w:hAnsi="Tahoma" w:cs="Tahoma"/>
                <w:color w:val="282828"/>
                <w:lang w:val="nn-NO"/>
              </w:rPr>
            </w:pPr>
          </w:p>
          <w:p w14:paraId="775B1673" w14:textId="77777777" w:rsidR="00FE7076" w:rsidRPr="00C458FD" w:rsidRDefault="00FE7076" w:rsidP="00EE6763">
            <w:pPr>
              <w:spacing w:before="60" w:after="60" w:line="276" w:lineRule="auto"/>
              <w:rPr>
                <w:rFonts w:ascii="Tahoma" w:hAnsi="Tahoma" w:cs="Tahoma"/>
                <w:color w:val="282828"/>
                <w:lang w:val="nn-NO"/>
              </w:rPr>
            </w:pPr>
          </w:p>
        </w:tc>
      </w:tr>
    </w:tbl>
    <w:p w14:paraId="64B5FA81" w14:textId="5F942428" w:rsidR="00B31518" w:rsidRPr="00C458FD" w:rsidRDefault="00B31518" w:rsidP="00B31518">
      <w:pPr>
        <w:spacing w:after="0" w:line="240" w:lineRule="auto"/>
        <w:ind w:left="357"/>
        <w:rPr>
          <w:rFonts w:ascii="Tahoma" w:hAnsi="Tahoma" w:cs="Tahoma"/>
          <w:color w:val="C00000"/>
          <w:sz w:val="40"/>
          <w:szCs w:val="28"/>
          <w:lang w:val="nn-NO"/>
        </w:rPr>
      </w:pPr>
    </w:p>
    <w:p w14:paraId="4CE8CFFD" w14:textId="2FF01FBA"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color w:val="538135"/>
          <w:sz w:val="32"/>
          <w:szCs w:val="32"/>
          <w:lang w:val="nn-NO" w:eastAsia="nb-NO"/>
        </w:rPr>
        <w:t xml:space="preserve">Kontaktperson </w:t>
      </w:r>
      <w:r w:rsidR="00400CB2" w:rsidRPr="00C458FD">
        <w:rPr>
          <w:rFonts w:ascii="Tahoma" w:eastAsia="Times New Roman" w:hAnsi="Tahoma" w:cs="Tahoma"/>
          <w:color w:val="538135"/>
          <w:sz w:val="32"/>
          <w:szCs w:val="32"/>
          <w:lang w:val="nn-NO" w:eastAsia="nb-NO"/>
        </w:rPr>
        <w:t>i nor</w:t>
      </w:r>
      <w:r w:rsidR="00AA4062" w:rsidRPr="00C458FD">
        <w:rPr>
          <w:rFonts w:ascii="Tahoma" w:eastAsia="Times New Roman" w:hAnsi="Tahoma" w:cs="Tahoma"/>
          <w:color w:val="538135"/>
          <w:sz w:val="32"/>
          <w:szCs w:val="32"/>
          <w:lang w:val="nn-NO" w:eastAsia="nb-NO"/>
        </w:rPr>
        <w:t>s</w:t>
      </w:r>
      <w:r w:rsidR="00400CB2" w:rsidRPr="00C458FD">
        <w:rPr>
          <w:rFonts w:ascii="Tahoma" w:eastAsia="Times New Roman" w:hAnsi="Tahoma" w:cs="Tahoma"/>
          <w:color w:val="538135"/>
          <w:sz w:val="32"/>
          <w:szCs w:val="32"/>
          <w:lang w:val="nn-NO" w:eastAsia="nb-NO"/>
        </w:rPr>
        <w:t>kopplæring</w:t>
      </w:r>
      <w:r w:rsidR="00326263" w:rsidRPr="00C458FD">
        <w:rPr>
          <w:rFonts w:ascii="Tahoma" w:eastAsia="Times New Roman" w:hAnsi="Tahoma" w:cs="Tahoma"/>
          <w:color w:val="538135"/>
          <w:sz w:val="32"/>
          <w:szCs w:val="32"/>
          <w:lang w:val="nn-NO" w:eastAsia="nb-NO"/>
        </w:rPr>
        <w:t>a</w:t>
      </w:r>
      <w:r w:rsidRPr="00C458FD">
        <w:rPr>
          <w:rFonts w:ascii="Tahoma" w:eastAsia="Times New Roman" w:hAnsi="Tahoma" w:cs="Tahoma"/>
          <w:color w:val="538135"/>
          <w:sz w:val="32"/>
          <w:szCs w:val="32"/>
          <w:lang w:val="nn-NO" w:eastAsia="nb-NO"/>
        </w:rPr>
        <w:t> </w:t>
      </w:r>
    </w:p>
    <w:p w14:paraId="27135DF2" w14:textId="690E60A6" w:rsidR="00502725" w:rsidRPr="00C458FD" w:rsidRDefault="0048536F" w:rsidP="00502725">
      <w:pPr>
        <w:spacing w:before="60" w:after="60" w:line="276" w:lineRule="auto"/>
        <w:jc w:val="both"/>
        <w:rPr>
          <w:rFonts w:ascii="Tahoma" w:hAnsi="Tahoma" w:cs="Tahoma"/>
          <w:b/>
          <w:color w:val="282828"/>
          <w:sz w:val="32"/>
          <w:szCs w:val="28"/>
          <w:lang w:val="nn-NO"/>
        </w:rPr>
      </w:pPr>
      <w:r w:rsidRPr="00C458FD">
        <w:rPr>
          <w:rFonts w:ascii="Tahoma" w:eastAsia="Times New Roman" w:hAnsi="Tahoma" w:cs="Tahoma"/>
          <w:color w:val="282828"/>
          <w:lang w:val="nn-NO" w:eastAsia="nb-NO"/>
        </w:rPr>
        <w:t> </w:t>
      </w:r>
      <w:r w:rsidR="00502725" w:rsidRPr="00C458FD">
        <w:rPr>
          <w:rFonts w:ascii="Tahoma" w:hAnsi="Tahoma" w:cs="Tahoma"/>
          <w:color w:val="282828"/>
          <w:szCs w:val="20"/>
          <w:lang w:val="nn-NO"/>
        </w:rPr>
        <w:t>(</w:t>
      </w:r>
      <w:r w:rsidR="0061363C" w:rsidRPr="00C458FD">
        <w:rPr>
          <w:rFonts w:ascii="Tahoma" w:hAnsi="Tahoma" w:cs="Tahoma"/>
          <w:color w:val="282828"/>
          <w:szCs w:val="20"/>
          <w:lang w:val="nn-NO"/>
        </w:rPr>
        <w:t>til dømes lærar</w:t>
      </w:r>
      <w:r w:rsidR="00502725" w:rsidRPr="00C458FD">
        <w:rPr>
          <w:rFonts w:ascii="Tahoma" w:hAnsi="Tahoma" w:cs="Tahoma"/>
          <w:color w:val="282828"/>
          <w:szCs w:val="20"/>
          <w:lang w:val="nn-NO"/>
        </w:rPr>
        <w:t>)</w:t>
      </w:r>
    </w:p>
    <w:p w14:paraId="1A7FFD32" w14:textId="2D07C33D"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p>
    <w:p w14:paraId="040507CE" w14:textId="77777777" w:rsidR="00502725" w:rsidRPr="00C458FD" w:rsidRDefault="0048536F" w:rsidP="0048536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lang w:val="nn-NO" w:eastAsia="nb-NO"/>
        </w:rPr>
        <w:t>  </w:t>
      </w:r>
    </w:p>
    <w:tbl>
      <w:tblPr>
        <w:tblStyle w:val="Tabellrutenett"/>
        <w:tblW w:w="0" w:type="auto"/>
        <w:tblLook w:val="04A0" w:firstRow="1" w:lastRow="0" w:firstColumn="1" w:lastColumn="0" w:noHBand="0" w:noVBand="1"/>
      </w:tblPr>
      <w:tblGrid>
        <w:gridCol w:w="3823"/>
        <w:gridCol w:w="6633"/>
      </w:tblGrid>
      <w:tr w:rsidR="00502725" w:rsidRPr="00C458FD" w14:paraId="52C112C6" w14:textId="77777777">
        <w:tc>
          <w:tcPr>
            <w:tcW w:w="3823" w:type="dxa"/>
            <w:shd w:val="clear" w:color="auto" w:fill="FAF9F8"/>
            <w:vAlign w:val="center"/>
          </w:tcPr>
          <w:p w14:paraId="50090E2D" w14:textId="0667FF45" w:rsidR="00502725" w:rsidRPr="00C458FD" w:rsidRDefault="00502725">
            <w:pPr>
              <w:spacing w:before="60" w:after="60" w:line="276" w:lineRule="auto"/>
              <w:rPr>
                <w:rFonts w:ascii="Tahoma" w:hAnsi="Tahoma" w:cs="Tahoma"/>
                <w:color w:val="282828"/>
                <w:lang w:val="nn-NO"/>
              </w:rPr>
            </w:pPr>
            <w:r w:rsidRPr="00C458FD">
              <w:rPr>
                <w:rFonts w:ascii="Tahoma" w:hAnsi="Tahoma" w:cs="Tahoma"/>
                <w:color w:val="282828"/>
                <w:lang w:val="nn-NO"/>
              </w:rPr>
              <w:t>Na</w:t>
            </w:r>
            <w:r w:rsidR="0061363C" w:rsidRPr="00C458FD">
              <w:rPr>
                <w:rFonts w:ascii="Tahoma" w:hAnsi="Tahoma" w:cs="Tahoma"/>
                <w:color w:val="282828"/>
                <w:lang w:val="nn-NO"/>
              </w:rPr>
              <w:t>m</w:t>
            </w:r>
            <w:r w:rsidRPr="00C458FD">
              <w:rPr>
                <w:rFonts w:ascii="Tahoma" w:hAnsi="Tahoma" w:cs="Tahoma"/>
                <w:color w:val="282828"/>
                <w:lang w:val="nn-NO"/>
              </w:rPr>
              <w:t>n:</w:t>
            </w:r>
          </w:p>
        </w:tc>
        <w:tc>
          <w:tcPr>
            <w:tcW w:w="6633" w:type="dxa"/>
            <w:vAlign w:val="center"/>
          </w:tcPr>
          <w:p w14:paraId="0671B1DD" w14:textId="77777777" w:rsidR="00502725" w:rsidRPr="00C458FD" w:rsidRDefault="00502725">
            <w:pPr>
              <w:spacing w:before="60" w:after="60" w:line="276" w:lineRule="auto"/>
              <w:rPr>
                <w:rFonts w:ascii="Tahoma" w:hAnsi="Tahoma" w:cs="Tahoma"/>
                <w:color w:val="282828"/>
                <w:lang w:val="nn-NO"/>
              </w:rPr>
            </w:pPr>
          </w:p>
        </w:tc>
      </w:tr>
      <w:tr w:rsidR="00502725" w:rsidRPr="00C458FD" w14:paraId="43020CF7" w14:textId="77777777">
        <w:tc>
          <w:tcPr>
            <w:tcW w:w="3823" w:type="dxa"/>
            <w:shd w:val="clear" w:color="auto" w:fill="FAF9F8"/>
            <w:vAlign w:val="center"/>
          </w:tcPr>
          <w:p w14:paraId="53FA0534" w14:textId="1869DD36" w:rsidR="00502725" w:rsidRPr="00C458FD" w:rsidRDefault="0061363C">
            <w:pPr>
              <w:spacing w:before="60" w:after="60" w:line="276" w:lineRule="auto"/>
              <w:rPr>
                <w:rFonts w:ascii="Tahoma" w:hAnsi="Tahoma" w:cs="Tahoma"/>
                <w:color w:val="282828"/>
                <w:lang w:val="nn-NO"/>
              </w:rPr>
            </w:pPr>
            <w:r w:rsidRPr="00C458FD">
              <w:rPr>
                <w:rFonts w:ascii="Tahoma" w:hAnsi="Tahoma" w:cs="Tahoma"/>
                <w:color w:val="282828"/>
                <w:lang w:val="nn-NO"/>
              </w:rPr>
              <w:t>Eining</w:t>
            </w:r>
            <w:r w:rsidR="00502725" w:rsidRPr="00C458FD">
              <w:rPr>
                <w:rFonts w:ascii="Tahoma" w:hAnsi="Tahoma" w:cs="Tahoma"/>
                <w:color w:val="282828"/>
                <w:lang w:val="nn-NO"/>
              </w:rPr>
              <w:t>/v</w:t>
            </w:r>
            <w:r w:rsidRPr="00C458FD">
              <w:rPr>
                <w:rFonts w:ascii="Tahoma" w:hAnsi="Tahoma" w:cs="Tahoma"/>
                <w:color w:val="282828"/>
                <w:lang w:val="nn-NO"/>
              </w:rPr>
              <w:t>erksemd</w:t>
            </w:r>
            <w:r w:rsidR="00502725" w:rsidRPr="00C458FD">
              <w:rPr>
                <w:rFonts w:ascii="Tahoma" w:hAnsi="Tahoma" w:cs="Tahoma"/>
                <w:color w:val="282828"/>
                <w:lang w:val="nn-NO"/>
              </w:rPr>
              <w:t>:</w:t>
            </w:r>
          </w:p>
        </w:tc>
        <w:tc>
          <w:tcPr>
            <w:tcW w:w="6633" w:type="dxa"/>
            <w:vAlign w:val="center"/>
          </w:tcPr>
          <w:p w14:paraId="39A67C79" w14:textId="77777777" w:rsidR="00502725" w:rsidRPr="00C458FD" w:rsidRDefault="00502725">
            <w:pPr>
              <w:spacing w:before="60" w:after="60" w:line="276" w:lineRule="auto"/>
              <w:rPr>
                <w:rFonts w:ascii="Tahoma" w:hAnsi="Tahoma" w:cs="Tahoma"/>
                <w:color w:val="282828"/>
                <w:lang w:val="nn-NO"/>
              </w:rPr>
            </w:pPr>
          </w:p>
        </w:tc>
      </w:tr>
      <w:tr w:rsidR="00502725" w:rsidRPr="00C458FD" w14:paraId="1C046094" w14:textId="77777777">
        <w:tc>
          <w:tcPr>
            <w:tcW w:w="3823" w:type="dxa"/>
            <w:shd w:val="clear" w:color="auto" w:fill="FAF9F8"/>
            <w:vAlign w:val="center"/>
          </w:tcPr>
          <w:p w14:paraId="40B845DC" w14:textId="39E89B43" w:rsidR="00502725" w:rsidRPr="00C458FD" w:rsidRDefault="00F16B37">
            <w:pPr>
              <w:spacing w:before="60" w:after="60" w:line="276" w:lineRule="auto"/>
              <w:rPr>
                <w:rFonts w:ascii="Tahoma" w:hAnsi="Tahoma" w:cs="Tahoma"/>
                <w:color w:val="282828"/>
                <w:lang w:val="nn-NO"/>
              </w:rPr>
            </w:pPr>
            <w:r w:rsidRPr="00C458FD">
              <w:rPr>
                <w:rFonts w:ascii="Tahoma" w:hAnsi="Tahoma" w:cs="Tahoma"/>
                <w:color w:val="282828"/>
                <w:lang w:val="nn-NO"/>
              </w:rPr>
              <w:t>Adressa til eininga/verksemda:</w:t>
            </w:r>
          </w:p>
        </w:tc>
        <w:tc>
          <w:tcPr>
            <w:tcW w:w="6633" w:type="dxa"/>
            <w:vAlign w:val="center"/>
          </w:tcPr>
          <w:p w14:paraId="785CD280" w14:textId="77777777" w:rsidR="00502725" w:rsidRPr="00C458FD" w:rsidRDefault="00502725">
            <w:pPr>
              <w:spacing w:before="60" w:after="60" w:line="276" w:lineRule="auto"/>
              <w:rPr>
                <w:rFonts w:ascii="Tahoma" w:hAnsi="Tahoma" w:cs="Tahoma"/>
                <w:color w:val="282828"/>
                <w:lang w:val="nn-NO"/>
              </w:rPr>
            </w:pPr>
          </w:p>
        </w:tc>
      </w:tr>
      <w:tr w:rsidR="00502725" w:rsidRPr="00C458FD" w14:paraId="1535BFB8" w14:textId="77777777">
        <w:tc>
          <w:tcPr>
            <w:tcW w:w="3823" w:type="dxa"/>
            <w:shd w:val="clear" w:color="auto" w:fill="FAF9F8"/>
            <w:vAlign w:val="center"/>
          </w:tcPr>
          <w:p w14:paraId="6EF9CCC7" w14:textId="77777777" w:rsidR="00502725" w:rsidRPr="00C458FD" w:rsidRDefault="00502725">
            <w:pPr>
              <w:spacing w:before="60" w:after="60" w:line="276" w:lineRule="auto"/>
              <w:rPr>
                <w:rFonts w:ascii="Tahoma" w:hAnsi="Tahoma" w:cs="Tahoma"/>
                <w:color w:val="282828"/>
                <w:lang w:val="nn-NO"/>
              </w:rPr>
            </w:pPr>
            <w:r w:rsidRPr="00C458FD">
              <w:rPr>
                <w:rFonts w:ascii="Tahoma" w:hAnsi="Tahoma" w:cs="Tahoma"/>
                <w:color w:val="282828"/>
                <w:lang w:val="nn-NO"/>
              </w:rPr>
              <w:t>Telefon:</w:t>
            </w:r>
          </w:p>
        </w:tc>
        <w:tc>
          <w:tcPr>
            <w:tcW w:w="6633" w:type="dxa"/>
            <w:vAlign w:val="center"/>
          </w:tcPr>
          <w:p w14:paraId="0031E549" w14:textId="77777777" w:rsidR="00502725" w:rsidRPr="00C458FD" w:rsidRDefault="00502725">
            <w:pPr>
              <w:spacing w:before="60" w:after="60" w:line="276" w:lineRule="auto"/>
              <w:rPr>
                <w:rFonts w:ascii="Tahoma" w:hAnsi="Tahoma" w:cs="Tahoma"/>
                <w:color w:val="282828"/>
                <w:lang w:val="nn-NO"/>
              </w:rPr>
            </w:pPr>
          </w:p>
        </w:tc>
      </w:tr>
      <w:tr w:rsidR="00502725" w:rsidRPr="00C458FD" w14:paraId="60296796" w14:textId="77777777">
        <w:tc>
          <w:tcPr>
            <w:tcW w:w="3823" w:type="dxa"/>
            <w:shd w:val="clear" w:color="auto" w:fill="FAF9F8"/>
            <w:vAlign w:val="center"/>
          </w:tcPr>
          <w:p w14:paraId="4A08B10A" w14:textId="77777777" w:rsidR="00502725" w:rsidRPr="00C458FD" w:rsidRDefault="00502725">
            <w:pPr>
              <w:rPr>
                <w:rFonts w:ascii="Tahoma" w:hAnsi="Tahoma" w:cs="Tahoma"/>
                <w:color w:val="282828"/>
                <w:lang w:val="nn-NO"/>
              </w:rPr>
            </w:pPr>
            <w:r w:rsidRPr="00C458FD">
              <w:rPr>
                <w:rFonts w:ascii="Tahoma" w:hAnsi="Tahoma" w:cs="Tahoma"/>
                <w:color w:val="282828"/>
                <w:lang w:val="nn-NO"/>
              </w:rPr>
              <w:t>E-post:</w:t>
            </w:r>
          </w:p>
        </w:tc>
        <w:tc>
          <w:tcPr>
            <w:tcW w:w="6633" w:type="dxa"/>
            <w:vAlign w:val="center"/>
          </w:tcPr>
          <w:p w14:paraId="4A7CA182" w14:textId="77777777" w:rsidR="00502725" w:rsidRPr="00C458FD" w:rsidRDefault="00502725">
            <w:pPr>
              <w:rPr>
                <w:rFonts w:ascii="Tahoma" w:hAnsi="Tahoma" w:cs="Tahoma"/>
                <w:color w:val="282828"/>
                <w:lang w:val="nn-NO"/>
              </w:rPr>
            </w:pPr>
          </w:p>
          <w:p w14:paraId="2A4CD238" w14:textId="77777777" w:rsidR="00502725" w:rsidRPr="00C458FD" w:rsidRDefault="00502725">
            <w:pPr>
              <w:rPr>
                <w:rFonts w:ascii="Tahoma" w:hAnsi="Tahoma" w:cs="Tahoma"/>
                <w:color w:val="282828"/>
                <w:lang w:val="nn-NO"/>
              </w:rPr>
            </w:pPr>
          </w:p>
        </w:tc>
      </w:tr>
    </w:tbl>
    <w:p w14:paraId="085C85C8" w14:textId="7300E2AD"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p>
    <w:p w14:paraId="3B67B5A0" w14:textId="08F2C151"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p>
    <w:p w14:paraId="5242E176" w14:textId="2BD00D0C" w:rsidR="00E01CBE" w:rsidRPr="00C458FD" w:rsidRDefault="0048536F" w:rsidP="0048536F">
      <w:pPr>
        <w:spacing w:after="0" w:line="240" w:lineRule="auto"/>
        <w:textAlignment w:val="baseline"/>
        <w:rPr>
          <w:rFonts w:ascii="Tahoma" w:eastAsia="Times New Roman" w:hAnsi="Tahoma" w:cs="Tahoma"/>
          <w:color w:val="538135"/>
          <w:sz w:val="32"/>
          <w:szCs w:val="32"/>
          <w:lang w:val="nn-NO" w:eastAsia="nb-NO"/>
        </w:rPr>
      </w:pPr>
      <w:r w:rsidRPr="00C458FD">
        <w:rPr>
          <w:rFonts w:ascii="Tahoma" w:eastAsia="Times New Roman" w:hAnsi="Tahoma" w:cs="Tahoma"/>
          <w:color w:val="538135"/>
          <w:sz w:val="32"/>
          <w:szCs w:val="32"/>
          <w:lang w:val="nn-NO" w:eastAsia="nb-NO"/>
        </w:rPr>
        <w:t xml:space="preserve">Revidering av </w:t>
      </w:r>
      <w:r w:rsidR="001C2819" w:rsidRPr="00C458FD">
        <w:rPr>
          <w:rFonts w:ascii="Tahoma" w:eastAsia="Times New Roman" w:hAnsi="Tahoma" w:cs="Tahoma"/>
          <w:color w:val="538135"/>
          <w:sz w:val="32"/>
          <w:szCs w:val="32"/>
          <w:lang w:val="nn-NO" w:eastAsia="nb-NO"/>
        </w:rPr>
        <w:t>norskplanen</w:t>
      </w:r>
      <w:r w:rsidR="00466CE0" w:rsidRPr="00C458FD">
        <w:rPr>
          <w:rFonts w:ascii="Tahoma" w:eastAsia="Times New Roman" w:hAnsi="Tahoma" w:cs="Tahoma"/>
          <w:color w:val="538135"/>
          <w:sz w:val="32"/>
          <w:szCs w:val="32"/>
          <w:lang w:val="nn-NO" w:eastAsia="nb-NO"/>
        </w:rPr>
        <w:br/>
      </w:r>
    </w:p>
    <w:p w14:paraId="0DB27E4D" w14:textId="5C17A7CF" w:rsidR="00654F5F" w:rsidRPr="00C458FD" w:rsidRDefault="00F16B37" w:rsidP="0048536F">
      <w:pPr>
        <w:spacing w:after="0" w:line="240" w:lineRule="auto"/>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t xml:space="preserve">Norskplanen skal reviderast jamleg og alltid dersom </w:t>
      </w:r>
      <w:r w:rsidR="0092121C" w:rsidRPr="00C458FD">
        <w:rPr>
          <w:rFonts w:ascii="Tahoma" w:eastAsia="Times New Roman" w:hAnsi="Tahoma" w:cs="Tahoma"/>
          <w:color w:val="282828"/>
          <w:lang w:val="nn-NO" w:eastAsia="nb-NO"/>
        </w:rPr>
        <w:t xml:space="preserve">livssituasjonen til deltakaren endrar seg vesentleg. </w:t>
      </w:r>
    </w:p>
    <w:p w14:paraId="4CB0EA85" w14:textId="77777777" w:rsidR="00E97403" w:rsidRPr="00C458FD" w:rsidRDefault="00E01CBE" w:rsidP="0048536F">
      <w:pPr>
        <w:spacing w:after="0" w:line="240" w:lineRule="auto"/>
        <w:textAlignment w:val="baseline"/>
        <w:rPr>
          <w:rFonts w:ascii="Tahoma" w:eastAsia="Times New Roman" w:hAnsi="Tahoma" w:cs="Tahoma"/>
          <w:color w:val="282828"/>
          <w:lang w:val="nn-NO" w:eastAsia="nb-NO"/>
        </w:rPr>
      </w:pPr>
      <w:r w:rsidRPr="00C458FD">
        <w:rPr>
          <w:rFonts w:ascii="Tahoma" w:eastAsia="Times New Roman" w:hAnsi="Tahoma" w:cs="Tahoma"/>
          <w:color w:val="282828"/>
          <w:lang w:val="nn-NO" w:eastAsia="nb-NO"/>
        </w:rPr>
        <w:lastRenderedPageBreak/>
        <w:t xml:space="preserve"> </w:t>
      </w:r>
    </w:p>
    <w:tbl>
      <w:tblPr>
        <w:tblStyle w:val="Tabellrutenett"/>
        <w:tblW w:w="0" w:type="auto"/>
        <w:tblLook w:val="04A0" w:firstRow="1" w:lastRow="0" w:firstColumn="1" w:lastColumn="0" w:noHBand="0" w:noVBand="1"/>
      </w:tblPr>
      <w:tblGrid>
        <w:gridCol w:w="5949"/>
        <w:gridCol w:w="4507"/>
      </w:tblGrid>
      <w:tr w:rsidR="00E97403" w:rsidRPr="00C458FD" w14:paraId="60F49FB8" w14:textId="77777777">
        <w:tc>
          <w:tcPr>
            <w:tcW w:w="5949" w:type="dxa"/>
            <w:shd w:val="clear" w:color="auto" w:fill="FAF9F8"/>
            <w:vAlign w:val="center"/>
          </w:tcPr>
          <w:p w14:paraId="3A21CEA7" w14:textId="521B014D" w:rsidR="00E97403" w:rsidRPr="00C458FD" w:rsidRDefault="00E97403">
            <w:pPr>
              <w:spacing w:before="60" w:after="60" w:line="276" w:lineRule="auto"/>
              <w:rPr>
                <w:rFonts w:ascii="Tahoma" w:hAnsi="Tahoma" w:cs="Tahoma"/>
                <w:color w:val="282828"/>
                <w:lang w:val="nn-NO"/>
              </w:rPr>
            </w:pPr>
            <w:r w:rsidRPr="00C458FD">
              <w:rPr>
                <w:rFonts w:ascii="Tahoma" w:hAnsi="Tahoma" w:cs="Tahoma"/>
                <w:color w:val="282828"/>
                <w:lang w:val="nn-NO"/>
              </w:rPr>
              <w:t>Planlag</w:t>
            </w:r>
            <w:r w:rsidR="0092121C" w:rsidRPr="00C458FD">
              <w:rPr>
                <w:rFonts w:ascii="Tahoma" w:hAnsi="Tahoma" w:cs="Tahoma"/>
                <w:color w:val="282828"/>
                <w:lang w:val="nn-NO"/>
              </w:rPr>
              <w:t>d</w:t>
            </w:r>
            <w:r w:rsidRPr="00C458FD">
              <w:rPr>
                <w:rFonts w:ascii="Tahoma" w:hAnsi="Tahoma" w:cs="Tahoma"/>
                <w:color w:val="282828"/>
                <w:lang w:val="nn-NO"/>
              </w:rPr>
              <w:t>e dato</w:t>
            </w:r>
            <w:r w:rsidR="0092121C" w:rsidRPr="00C458FD">
              <w:rPr>
                <w:rFonts w:ascii="Tahoma" w:hAnsi="Tahoma" w:cs="Tahoma"/>
                <w:color w:val="282828"/>
                <w:lang w:val="nn-NO"/>
              </w:rPr>
              <w:t>ar</w:t>
            </w:r>
            <w:r w:rsidRPr="00C458FD">
              <w:rPr>
                <w:rFonts w:ascii="Tahoma" w:hAnsi="Tahoma" w:cs="Tahoma"/>
                <w:color w:val="282828"/>
                <w:lang w:val="nn-NO"/>
              </w:rPr>
              <w:t xml:space="preserve"> for revidering av planen:</w:t>
            </w:r>
          </w:p>
        </w:tc>
        <w:tc>
          <w:tcPr>
            <w:tcW w:w="4507" w:type="dxa"/>
            <w:vAlign w:val="center"/>
          </w:tcPr>
          <w:p w14:paraId="3E01AA72" w14:textId="77777777" w:rsidR="00E97403" w:rsidRPr="00C458FD" w:rsidRDefault="00E97403">
            <w:pPr>
              <w:spacing w:before="60" w:after="60" w:line="276" w:lineRule="auto"/>
              <w:rPr>
                <w:rFonts w:ascii="Tahoma" w:hAnsi="Tahoma" w:cs="Tahoma"/>
                <w:color w:val="282828"/>
                <w:lang w:val="nn-NO"/>
              </w:rPr>
            </w:pPr>
          </w:p>
        </w:tc>
      </w:tr>
      <w:tr w:rsidR="00E97403" w:rsidRPr="00C458FD" w14:paraId="06412A6D" w14:textId="77777777">
        <w:tc>
          <w:tcPr>
            <w:tcW w:w="5949" w:type="dxa"/>
            <w:shd w:val="clear" w:color="auto" w:fill="FAF9F8"/>
            <w:vAlign w:val="center"/>
          </w:tcPr>
          <w:p w14:paraId="23A03A8D" w14:textId="3AC4337F" w:rsidR="00E97403" w:rsidRPr="00C458FD" w:rsidRDefault="00930EB4">
            <w:pPr>
              <w:spacing w:before="60" w:after="60" w:line="276" w:lineRule="auto"/>
              <w:rPr>
                <w:rFonts w:ascii="Tahoma" w:hAnsi="Tahoma" w:cs="Tahoma"/>
                <w:color w:val="282828"/>
                <w:lang w:val="nn-NO"/>
              </w:rPr>
            </w:pPr>
            <w:r w:rsidRPr="00C458FD">
              <w:rPr>
                <w:rFonts w:ascii="Tahoma" w:hAnsi="Tahoma" w:cs="Tahoma"/>
                <w:color w:val="282828"/>
                <w:lang w:val="nn-NO"/>
              </w:rPr>
              <w:t>Ansvarleg eining/verksemd:</w:t>
            </w:r>
          </w:p>
        </w:tc>
        <w:tc>
          <w:tcPr>
            <w:tcW w:w="4507" w:type="dxa"/>
            <w:vAlign w:val="center"/>
          </w:tcPr>
          <w:p w14:paraId="54F2EB7E" w14:textId="77777777" w:rsidR="00E97403" w:rsidRPr="00C458FD" w:rsidRDefault="00E97403">
            <w:pPr>
              <w:spacing w:before="60" w:after="60" w:line="276" w:lineRule="auto"/>
              <w:rPr>
                <w:rFonts w:ascii="Tahoma" w:hAnsi="Tahoma" w:cs="Tahoma"/>
                <w:color w:val="282828"/>
                <w:lang w:val="nn-NO"/>
              </w:rPr>
            </w:pPr>
          </w:p>
        </w:tc>
      </w:tr>
      <w:tr w:rsidR="00E97403" w:rsidRPr="00C458FD" w14:paraId="558A8373" w14:textId="77777777">
        <w:tc>
          <w:tcPr>
            <w:tcW w:w="5949" w:type="dxa"/>
            <w:shd w:val="clear" w:color="auto" w:fill="FAF9F8"/>
            <w:vAlign w:val="center"/>
          </w:tcPr>
          <w:p w14:paraId="0D054F6C" w14:textId="5110539D" w:rsidR="00E97403" w:rsidRPr="00C458FD" w:rsidRDefault="00930EB4">
            <w:pPr>
              <w:spacing w:before="60" w:after="60" w:line="276" w:lineRule="auto"/>
              <w:rPr>
                <w:rFonts w:ascii="Tahoma" w:hAnsi="Tahoma" w:cs="Tahoma"/>
                <w:color w:val="282828"/>
                <w:lang w:val="nn-NO"/>
              </w:rPr>
            </w:pPr>
            <w:r w:rsidRPr="00C458FD">
              <w:rPr>
                <w:rFonts w:ascii="Tahoma" w:hAnsi="Tahoma" w:cs="Tahoma"/>
                <w:color w:val="282828"/>
                <w:lang w:val="nn-NO"/>
              </w:rPr>
              <w:t>Datoar for gjennomført revidering</w:t>
            </w:r>
            <w:r w:rsidR="00E97403" w:rsidRPr="00C458FD">
              <w:rPr>
                <w:rFonts w:ascii="Tahoma" w:hAnsi="Tahoma" w:cs="Tahoma"/>
                <w:color w:val="282828"/>
                <w:lang w:val="nn-NO"/>
              </w:rPr>
              <w:t>:</w:t>
            </w:r>
          </w:p>
        </w:tc>
        <w:tc>
          <w:tcPr>
            <w:tcW w:w="4507" w:type="dxa"/>
            <w:vAlign w:val="center"/>
          </w:tcPr>
          <w:p w14:paraId="1FC4A213" w14:textId="77777777" w:rsidR="00E97403" w:rsidRPr="00C458FD" w:rsidRDefault="00E97403">
            <w:pPr>
              <w:spacing w:before="60" w:after="60" w:line="276" w:lineRule="auto"/>
              <w:rPr>
                <w:rFonts w:ascii="Tahoma" w:hAnsi="Tahoma" w:cs="Tahoma"/>
                <w:color w:val="282828"/>
                <w:lang w:val="nn-NO"/>
              </w:rPr>
            </w:pPr>
          </w:p>
        </w:tc>
      </w:tr>
    </w:tbl>
    <w:p w14:paraId="14AF9C3C" w14:textId="670E3932" w:rsidR="0048536F" w:rsidRPr="00C458FD" w:rsidRDefault="0048536F" w:rsidP="0048536F">
      <w:pPr>
        <w:spacing w:after="0" w:line="240" w:lineRule="auto"/>
        <w:textAlignment w:val="baseline"/>
        <w:rPr>
          <w:rFonts w:ascii="Segoe UI" w:eastAsia="Times New Roman" w:hAnsi="Segoe UI" w:cs="Segoe UI"/>
          <w:lang w:val="nn-NO" w:eastAsia="nb-NO"/>
        </w:rPr>
      </w:pPr>
      <w:r w:rsidRPr="00C458FD">
        <w:rPr>
          <w:rFonts w:ascii="Tahoma" w:eastAsia="Times New Roman" w:hAnsi="Tahoma" w:cs="Tahoma"/>
          <w:color w:val="282828"/>
          <w:lang w:val="nn-NO" w:eastAsia="nb-NO"/>
        </w:rPr>
        <w:t>  </w:t>
      </w:r>
    </w:p>
    <w:p w14:paraId="6ACA8A77" w14:textId="4E6A821C"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p>
    <w:p w14:paraId="772EDB68" w14:textId="77777777"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color w:val="538135"/>
          <w:sz w:val="32"/>
          <w:szCs w:val="32"/>
          <w:lang w:val="nn-NO" w:eastAsia="nb-NO"/>
        </w:rPr>
        <w:t>Signatur </w:t>
      </w:r>
    </w:p>
    <w:p w14:paraId="5BA41F70" w14:textId="77777777"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color w:val="282828"/>
          <w:sz w:val="24"/>
          <w:szCs w:val="24"/>
          <w:lang w:val="nn-NO" w:eastAsia="nb-NO"/>
        </w:rPr>
        <w:t> </w:t>
      </w:r>
    </w:p>
    <w:p w14:paraId="4256F2DD" w14:textId="28B16783" w:rsidR="0048536F" w:rsidRPr="00C458FD" w:rsidRDefault="009E4DDF" w:rsidP="0048536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b/>
          <w:bCs/>
          <w:color w:val="282828"/>
          <w:sz w:val="24"/>
          <w:szCs w:val="24"/>
          <w:lang w:val="nn-NO" w:eastAsia="nb-NO"/>
        </w:rPr>
        <w:t>Norskplanen</w:t>
      </w:r>
      <w:r w:rsidR="0048536F" w:rsidRPr="00C458FD">
        <w:rPr>
          <w:rFonts w:ascii="Tahoma" w:eastAsia="Times New Roman" w:hAnsi="Tahoma" w:cs="Tahoma"/>
          <w:b/>
          <w:bCs/>
          <w:color w:val="282828"/>
          <w:sz w:val="24"/>
          <w:szCs w:val="24"/>
          <w:lang w:val="nn-NO" w:eastAsia="nb-NO"/>
        </w:rPr>
        <w:t xml:space="preserve"> er vedt</w:t>
      </w:r>
      <w:r w:rsidR="00930EB4" w:rsidRPr="00C458FD">
        <w:rPr>
          <w:rFonts w:ascii="Tahoma" w:eastAsia="Times New Roman" w:hAnsi="Tahoma" w:cs="Tahoma"/>
          <w:b/>
          <w:bCs/>
          <w:color w:val="282828"/>
          <w:sz w:val="24"/>
          <w:szCs w:val="24"/>
          <w:lang w:val="nn-NO" w:eastAsia="nb-NO"/>
        </w:rPr>
        <w:t>eken</w:t>
      </w:r>
      <w:r w:rsidR="0048536F" w:rsidRPr="00C458FD">
        <w:rPr>
          <w:rFonts w:ascii="Tahoma" w:eastAsia="Times New Roman" w:hAnsi="Tahoma" w:cs="Tahoma"/>
          <w:b/>
          <w:bCs/>
          <w:color w:val="282828"/>
          <w:sz w:val="24"/>
          <w:szCs w:val="24"/>
          <w:lang w:val="nn-NO" w:eastAsia="nb-NO"/>
        </w:rPr>
        <w:t>:</w:t>
      </w:r>
      <w:r w:rsidR="0048536F" w:rsidRPr="00C458FD">
        <w:rPr>
          <w:rFonts w:ascii="Tahoma" w:eastAsia="Times New Roman" w:hAnsi="Tahoma" w:cs="Tahoma"/>
          <w:color w:val="282828"/>
          <w:sz w:val="24"/>
          <w:szCs w:val="24"/>
          <w:lang w:val="nn-NO" w:eastAsia="nb-NO"/>
        </w:rPr>
        <w:t> </w:t>
      </w:r>
    </w:p>
    <w:p w14:paraId="13AB5D10" w14:textId="77777777" w:rsidR="0048536F" w:rsidRPr="00C458FD" w:rsidRDefault="0048536F" w:rsidP="0048536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lang w:val="nn-NO" w:eastAsia="nb-NO"/>
        </w:rPr>
        <w:t>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410"/>
        <w:gridCol w:w="3771"/>
        <w:gridCol w:w="4252"/>
      </w:tblGrid>
      <w:tr w:rsidR="0048536F" w:rsidRPr="00C458FD" w14:paraId="724A0FEF" w14:textId="77777777" w:rsidTr="00050660">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01DDFD1" w14:textId="6B97E666"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St</w:t>
            </w:r>
            <w:r w:rsidR="009211FE">
              <w:rPr>
                <w:rFonts w:ascii="Tahoma" w:eastAsia="Times New Roman" w:hAnsi="Tahoma" w:cs="Tahoma"/>
                <w:color w:val="282828"/>
                <w:lang w:val="nn-NO" w:eastAsia="nb-NO"/>
              </w:rPr>
              <w:t>a</w:t>
            </w:r>
            <w:r w:rsidRPr="00C458FD">
              <w:rPr>
                <w:rFonts w:ascii="Tahoma" w:eastAsia="Times New Roman" w:hAnsi="Tahoma" w:cs="Tahoma"/>
                <w:color w:val="282828"/>
                <w:lang w:val="nn-NO" w:eastAsia="nb-NO"/>
              </w:rPr>
              <w:t>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2026D4" w14:textId="77777777"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8"/>
                <w:szCs w:val="28"/>
                <w:lang w:val="nn-NO" w:eastAsia="nb-NO"/>
              </w:rPr>
              <w:t>  </w:t>
            </w:r>
          </w:p>
        </w:tc>
        <w:tc>
          <w:tcPr>
            <w:tcW w:w="3771"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D7E3496" w14:textId="04A0CC28"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Signatur vedtaksmyndig</w:t>
            </w:r>
            <w:r w:rsidR="00A25DDF">
              <w:rPr>
                <w:rFonts w:ascii="Tahoma" w:eastAsia="Times New Roman" w:hAnsi="Tahoma" w:cs="Tahoma"/>
                <w:color w:val="282828"/>
                <w:lang w:val="nn-NO" w:eastAsia="nb-NO"/>
              </w:rPr>
              <w:t>:</w:t>
            </w:r>
          </w:p>
        </w:tc>
        <w:tc>
          <w:tcPr>
            <w:tcW w:w="4252" w:type="dxa"/>
            <w:tcBorders>
              <w:top w:val="single" w:sz="6" w:space="0" w:color="auto"/>
              <w:left w:val="single" w:sz="6" w:space="0" w:color="auto"/>
              <w:bottom w:val="single" w:sz="6" w:space="0" w:color="auto"/>
              <w:right w:val="single" w:sz="6" w:space="0" w:color="auto"/>
            </w:tcBorders>
            <w:vAlign w:val="center"/>
            <w:hideMark/>
          </w:tcPr>
          <w:p w14:paraId="2DB4205B" w14:textId="77777777"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8"/>
                <w:szCs w:val="28"/>
                <w:lang w:val="nn-NO" w:eastAsia="nb-NO"/>
              </w:rPr>
              <w:t>  </w:t>
            </w:r>
          </w:p>
        </w:tc>
      </w:tr>
      <w:tr w:rsidR="0048536F" w:rsidRPr="00C458FD" w14:paraId="39B6B753" w14:textId="77777777" w:rsidTr="00050660">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E522B9A" w14:textId="77777777"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Dato: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15F7C73" w14:textId="77777777"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8"/>
                <w:szCs w:val="28"/>
                <w:lang w:val="nn-NO" w:eastAsia="nb-NO"/>
              </w:rPr>
              <w:t>  </w:t>
            </w:r>
          </w:p>
        </w:tc>
        <w:tc>
          <w:tcPr>
            <w:tcW w:w="3771"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73628E2" w14:textId="544799B5" w:rsidR="0048536F" w:rsidRPr="00C458FD" w:rsidRDefault="0075438E"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lang w:val="nn-NO" w:eastAsia="nb-NO"/>
              </w:rPr>
              <w:t>Gjenta namnet med blokkbokstavar: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53CB4F86" w14:textId="77777777" w:rsidR="0048536F" w:rsidRPr="00C458FD" w:rsidRDefault="0048536F" w:rsidP="0048536F">
            <w:pPr>
              <w:spacing w:after="0" w:line="240" w:lineRule="auto"/>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color w:val="282828"/>
                <w:sz w:val="28"/>
                <w:szCs w:val="28"/>
                <w:lang w:val="nn-NO" w:eastAsia="nb-NO"/>
              </w:rPr>
              <w:t>  </w:t>
            </w:r>
          </w:p>
        </w:tc>
      </w:tr>
    </w:tbl>
    <w:p w14:paraId="2357E516" w14:textId="77777777" w:rsidR="0048536F" w:rsidRPr="00C458FD" w:rsidRDefault="0048536F" w:rsidP="003E2812">
      <w:pPr>
        <w:spacing w:after="0" w:line="240" w:lineRule="auto"/>
        <w:jc w:val="both"/>
        <w:textAlignment w:val="baseline"/>
        <w:rPr>
          <w:rFonts w:ascii="Tahoma" w:eastAsia="Times New Roman" w:hAnsi="Tahoma" w:cs="Tahoma"/>
          <w:color w:val="538135"/>
          <w:sz w:val="32"/>
          <w:szCs w:val="32"/>
          <w:lang w:val="nn-NO" w:eastAsia="nb-NO"/>
        </w:rPr>
      </w:pPr>
    </w:p>
    <w:p w14:paraId="1FD110A2" w14:textId="77777777" w:rsidR="00E75F04" w:rsidRPr="00C458FD" w:rsidRDefault="00E75F04">
      <w:pPr>
        <w:rPr>
          <w:rFonts w:ascii="Tahoma" w:eastAsia="Times New Roman" w:hAnsi="Tahoma" w:cs="Tahoma"/>
          <w:color w:val="538135" w:themeColor="accent6" w:themeShade="BF"/>
          <w:sz w:val="32"/>
          <w:szCs w:val="32"/>
          <w:lang w:val="nn-NO" w:eastAsia="nb-NO"/>
        </w:rPr>
      </w:pPr>
      <w:r w:rsidRPr="00C458FD">
        <w:rPr>
          <w:rFonts w:ascii="Tahoma" w:eastAsia="Times New Roman" w:hAnsi="Tahoma" w:cs="Tahoma"/>
          <w:color w:val="538135" w:themeColor="accent6" w:themeShade="BF"/>
          <w:sz w:val="32"/>
          <w:szCs w:val="32"/>
          <w:lang w:val="nn-NO" w:eastAsia="nb-NO"/>
        </w:rPr>
        <w:br w:type="page"/>
      </w:r>
    </w:p>
    <w:p w14:paraId="7979F32B" w14:textId="658AFB21" w:rsidR="003E2812" w:rsidRPr="00C458FD" w:rsidRDefault="003E2812" w:rsidP="1A7930A7">
      <w:pPr>
        <w:spacing w:after="0" w:line="240" w:lineRule="auto"/>
        <w:textAlignment w:val="baseline"/>
        <w:rPr>
          <w:rFonts w:ascii="Tahoma" w:eastAsia="Times New Roman" w:hAnsi="Tahoma" w:cs="Tahoma"/>
          <w:color w:val="538135" w:themeColor="accent6" w:themeShade="BF"/>
          <w:sz w:val="32"/>
          <w:szCs w:val="32"/>
          <w:lang w:val="nn-NO" w:eastAsia="nb-NO"/>
        </w:rPr>
      </w:pPr>
      <w:r w:rsidRPr="00C458FD">
        <w:rPr>
          <w:rFonts w:ascii="Tahoma" w:eastAsia="Times New Roman" w:hAnsi="Tahoma" w:cs="Tahoma"/>
          <w:color w:val="538135" w:themeColor="accent6" w:themeShade="BF"/>
          <w:sz w:val="32"/>
          <w:szCs w:val="32"/>
          <w:lang w:val="nn-NO" w:eastAsia="nb-NO"/>
        </w:rPr>
        <w:lastRenderedPageBreak/>
        <w:t xml:space="preserve">Informasjon til deg som skal delta i </w:t>
      </w:r>
      <w:r w:rsidR="008B645F" w:rsidRPr="00C458FD">
        <w:rPr>
          <w:rFonts w:ascii="Tahoma" w:eastAsia="Times New Roman" w:hAnsi="Tahoma" w:cs="Tahoma"/>
          <w:color w:val="538135" w:themeColor="accent6" w:themeShade="BF"/>
          <w:sz w:val="32"/>
          <w:szCs w:val="32"/>
          <w:lang w:val="nn-NO" w:eastAsia="nb-NO"/>
        </w:rPr>
        <w:t>opplæring i norsk og samfunnskunnskap</w:t>
      </w:r>
    </w:p>
    <w:p w14:paraId="3C4E5F83" w14:textId="77777777" w:rsidR="00E75F04" w:rsidRPr="00C458FD" w:rsidRDefault="00E75F04" w:rsidP="008B645F">
      <w:pPr>
        <w:spacing w:after="0" w:line="240" w:lineRule="auto"/>
        <w:textAlignment w:val="baseline"/>
        <w:rPr>
          <w:rFonts w:ascii="Tahoma" w:eastAsia="Times New Roman" w:hAnsi="Tahoma" w:cs="Tahoma"/>
          <w:lang w:val="nn-NO" w:eastAsia="nb-NO"/>
        </w:rPr>
      </w:pPr>
    </w:p>
    <w:p w14:paraId="26AEB6D5" w14:textId="110592E1" w:rsidR="004975F4" w:rsidRPr="00C458FD" w:rsidRDefault="00197CD6" w:rsidP="008B645F">
      <w:pPr>
        <w:spacing w:after="0" w:line="240" w:lineRule="auto"/>
        <w:textAlignment w:val="baseline"/>
        <w:rPr>
          <w:rFonts w:ascii="Tahoma" w:eastAsia="Times New Roman" w:hAnsi="Tahoma" w:cs="Tahoma"/>
          <w:lang w:val="nn-NO" w:eastAsia="nb-NO"/>
        </w:rPr>
      </w:pPr>
      <w:r w:rsidRPr="00C458FD">
        <w:rPr>
          <w:rFonts w:ascii="Tahoma" w:eastAsia="Times New Roman" w:hAnsi="Tahoma" w:cs="Tahoma"/>
          <w:lang w:val="nn-NO" w:eastAsia="nb-NO"/>
        </w:rPr>
        <w:t>Opplæringa i n</w:t>
      </w:r>
      <w:r w:rsidR="00F25C92" w:rsidRPr="00C458FD">
        <w:rPr>
          <w:rFonts w:ascii="Tahoma" w:eastAsia="Times New Roman" w:hAnsi="Tahoma" w:cs="Tahoma"/>
          <w:lang w:val="nn-NO" w:eastAsia="nb-NO"/>
        </w:rPr>
        <w:t>orsk og samfunns</w:t>
      </w:r>
      <w:r w:rsidRPr="00C458FD">
        <w:rPr>
          <w:rFonts w:ascii="Tahoma" w:eastAsia="Times New Roman" w:hAnsi="Tahoma" w:cs="Tahoma"/>
          <w:lang w:val="nn-NO" w:eastAsia="nb-NO"/>
        </w:rPr>
        <w:t xml:space="preserve">kunnskap </w:t>
      </w:r>
      <w:r w:rsidR="00F25C92" w:rsidRPr="00C458FD">
        <w:rPr>
          <w:rFonts w:ascii="Tahoma" w:eastAsia="Times New Roman" w:hAnsi="Tahoma" w:cs="Tahoma"/>
          <w:lang w:val="nn-NO" w:eastAsia="nb-NO"/>
        </w:rPr>
        <w:t>skal bidra til at du blir integrert i det norske samfunnet, og hjelpe deg på vegen til å få arbeid i Noreg</w:t>
      </w:r>
      <w:r w:rsidR="004C672B" w:rsidRPr="00C458FD">
        <w:rPr>
          <w:rFonts w:ascii="Tahoma" w:eastAsia="Times New Roman" w:hAnsi="Tahoma" w:cs="Tahoma"/>
          <w:lang w:val="nn-NO" w:eastAsia="nb-NO"/>
        </w:rPr>
        <w:t>.</w:t>
      </w:r>
    </w:p>
    <w:p w14:paraId="5672C0EA" w14:textId="7100D518" w:rsidR="003E2812" w:rsidRPr="00C458FD" w:rsidRDefault="003E2812" w:rsidP="008B645F">
      <w:pPr>
        <w:spacing w:after="0" w:line="240" w:lineRule="auto"/>
        <w:textAlignment w:val="baseline"/>
        <w:rPr>
          <w:rFonts w:ascii="Segoe UI" w:eastAsia="Times New Roman" w:hAnsi="Segoe UI" w:cs="Segoe UI"/>
          <w:sz w:val="18"/>
          <w:szCs w:val="18"/>
          <w:lang w:val="nn-NO" w:eastAsia="nb-NO"/>
        </w:rPr>
      </w:pPr>
    </w:p>
    <w:p w14:paraId="22737D9C" w14:textId="6A1285CA" w:rsidR="009C0B9E" w:rsidRPr="00C458FD" w:rsidRDefault="00067DBC" w:rsidP="008B645F">
      <w:pPr>
        <w:spacing w:after="0" w:line="240" w:lineRule="auto"/>
        <w:textAlignment w:val="baseline"/>
        <w:rPr>
          <w:rFonts w:ascii="Tahoma" w:eastAsia="Times New Roman" w:hAnsi="Tahoma" w:cs="Tahoma"/>
          <w:lang w:val="nn-NO" w:eastAsia="nb-NO"/>
        </w:rPr>
      </w:pPr>
      <w:r w:rsidRPr="00C458FD">
        <w:rPr>
          <w:rFonts w:ascii="Tahoma" w:eastAsia="Times New Roman" w:hAnsi="Tahoma" w:cs="Tahoma"/>
          <w:lang w:val="nn-NO" w:eastAsia="nb-NO"/>
        </w:rPr>
        <w:t>Før du startar med opplæringa, vil du og kommunen snakke om utdanningsbakgrunnen og kompetansen din. De skal setje eit mål for opplæringa i norsk.</w:t>
      </w:r>
      <w:r w:rsidR="00B30055" w:rsidRPr="00C458FD">
        <w:rPr>
          <w:rFonts w:ascii="Tahoma" w:eastAsia="Times New Roman" w:hAnsi="Tahoma" w:cs="Tahoma"/>
          <w:lang w:val="nn-NO" w:eastAsia="nb-NO"/>
        </w:rPr>
        <w:t xml:space="preserve"> </w:t>
      </w:r>
      <w:r w:rsidRPr="00C458FD">
        <w:rPr>
          <w:rFonts w:ascii="Tahoma" w:eastAsia="Times New Roman" w:hAnsi="Tahoma" w:cs="Tahoma"/>
          <w:lang w:val="nn-NO" w:eastAsia="nb-NO"/>
        </w:rPr>
        <w:t xml:space="preserve">Opplæringa i samfunnskunnskap er 75 timar for alle. </w:t>
      </w:r>
    </w:p>
    <w:p w14:paraId="0B5FBA6F" w14:textId="3F4DB05C" w:rsidR="003E2812" w:rsidRPr="00C458FD" w:rsidRDefault="003E2812" w:rsidP="008B645F">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lang w:val="nn-NO" w:eastAsia="nb-NO"/>
        </w:rPr>
        <w:t> </w:t>
      </w:r>
    </w:p>
    <w:p w14:paraId="4E9413E0" w14:textId="4275F46D" w:rsidR="00737DC1" w:rsidRPr="00C458FD" w:rsidRDefault="00737DC1" w:rsidP="008B645F">
      <w:pPr>
        <w:spacing w:after="0" w:line="240" w:lineRule="auto"/>
        <w:textAlignment w:val="baseline"/>
        <w:rPr>
          <w:rFonts w:ascii="Tahoma" w:eastAsia="Times New Roman" w:hAnsi="Tahoma" w:cs="Tahoma"/>
          <w:lang w:val="nn-NO" w:eastAsia="nb-NO"/>
        </w:rPr>
      </w:pPr>
      <w:r w:rsidRPr="00C458FD">
        <w:rPr>
          <w:rFonts w:ascii="Tahoma" w:hAnsi="Tahoma" w:cs="Tahoma"/>
          <w:lang w:val="nn-NO" w:eastAsia="nb-NO"/>
        </w:rPr>
        <w:t xml:space="preserve">Saman med vedtaket om deltaking i norskopplæring </w:t>
      </w:r>
      <w:r w:rsidR="00EE2E86">
        <w:rPr>
          <w:rFonts w:ascii="Tahoma" w:hAnsi="Tahoma" w:cs="Tahoma"/>
          <w:lang w:val="nn-NO" w:eastAsia="nb-NO"/>
        </w:rPr>
        <w:t>beskriv</w:t>
      </w:r>
      <w:r w:rsidRPr="00C458FD">
        <w:rPr>
          <w:rFonts w:ascii="Tahoma" w:hAnsi="Tahoma" w:cs="Tahoma"/>
          <w:lang w:val="nn-NO" w:eastAsia="nb-NO"/>
        </w:rPr>
        <w:t xml:space="preserve"> denne norskplanen rammene for og innhaldet i norskopplæringstilbodet ditt. Kommunen skal tilby deg norskopplæring innan tre månader frå du er busett i kommunen eller har søkt om å få norskopplæring.</w:t>
      </w:r>
    </w:p>
    <w:p w14:paraId="0B71BEB1" w14:textId="77777777" w:rsidR="00A86339" w:rsidRPr="00C458FD" w:rsidRDefault="00A86339" w:rsidP="008B645F">
      <w:pPr>
        <w:spacing w:after="0" w:line="240" w:lineRule="auto"/>
        <w:textAlignment w:val="baseline"/>
        <w:rPr>
          <w:rFonts w:ascii="Segoe UI" w:eastAsia="Times New Roman" w:hAnsi="Segoe UI" w:cs="Segoe UI"/>
          <w:sz w:val="18"/>
          <w:szCs w:val="18"/>
          <w:lang w:val="nn-NO" w:eastAsia="nb-NO"/>
        </w:rPr>
      </w:pPr>
    </w:p>
    <w:p w14:paraId="4C7A3674" w14:textId="77777777" w:rsidR="00CD0E13" w:rsidRPr="00C458FD" w:rsidRDefault="00C646DD" w:rsidP="1A7930A7">
      <w:pPr>
        <w:pStyle w:val="paragraph"/>
        <w:spacing w:before="0" w:beforeAutospacing="0" w:after="0" w:afterAutospacing="0"/>
        <w:textAlignment w:val="baseline"/>
        <w:rPr>
          <w:rFonts w:ascii="Tahoma" w:hAnsi="Tahoma" w:cs="Tahoma"/>
          <w:sz w:val="22"/>
          <w:szCs w:val="22"/>
          <w:lang w:val="nn-NO"/>
        </w:rPr>
      </w:pPr>
      <w:r w:rsidRPr="00C458FD">
        <w:rPr>
          <w:rFonts w:ascii="Tahoma" w:hAnsi="Tahoma" w:cs="Tahoma"/>
          <w:sz w:val="22"/>
          <w:szCs w:val="22"/>
          <w:lang w:val="nn-NO"/>
        </w:rPr>
        <w:t xml:space="preserve">I integreringslova står det kva nivå du skal oppnå i norsk, og kva som skal vere norskmålet ditt. </w:t>
      </w:r>
      <w:r w:rsidR="00110706" w:rsidRPr="00C458FD">
        <w:rPr>
          <w:rFonts w:ascii="Tahoma" w:hAnsi="Tahoma" w:cs="Tahoma"/>
          <w:sz w:val="22"/>
          <w:szCs w:val="22"/>
          <w:lang w:val="nn-NO"/>
        </w:rPr>
        <w:t xml:space="preserve">I lova står det òg kor lang tid du får til å lære deg norsk gratis. Kor lang tid du får til å oppnå norskmålet ditt, heng saman med kor mykje utdanning du har frå før, og er maksimalt anten atten månader eller tre år. Om du når norskmålet ditt før dette, har ikkje kommunen </w:t>
      </w:r>
      <w:r w:rsidR="00CD0E13" w:rsidRPr="00C458FD">
        <w:rPr>
          <w:rFonts w:ascii="Tahoma" w:hAnsi="Tahoma" w:cs="Tahoma"/>
          <w:sz w:val="22"/>
          <w:szCs w:val="22"/>
          <w:lang w:val="nn-NO"/>
        </w:rPr>
        <w:t xml:space="preserve">lenger </w:t>
      </w:r>
      <w:r w:rsidR="00110706" w:rsidRPr="00C458FD">
        <w:rPr>
          <w:rFonts w:ascii="Tahoma" w:hAnsi="Tahoma" w:cs="Tahoma"/>
          <w:sz w:val="22"/>
          <w:szCs w:val="22"/>
          <w:lang w:val="nn-NO"/>
        </w:rPr>
        <w:t>plikt til å gi deg norskopplæring gratis.</w:t>
      </w:r>
    </w:p>
    <w:p w14:paraId="68170C8B" w14:textId="0787E8D2" w:rsidR="00FE5498" w:rsidRPr="00C458FD" w:rsidRDefault="00FE5498" w:rsidP="1A7930A7">
      <w:pPr>
        <w:pStyle w:val="paragraph"/>
        <w:spacing w:before="0" w:beforeAutospacing="0" w:after="0" w:afterAutospacing="0"/>
        <w:textAlignment w:val="baseline"/>
        <w:rPr>
          <w:rFonts w:ascii="Segoe UI" w:hAnsi="Segoe UI" w:cs="Segoe UI"/>
          <w:sz w:val="22"/>
          <w:szCs w:val="22"/>
          <w:lang w:val="nn-NO"/>
        </w:rPr>
      </w:pPr>
    </w:p>
    <w:p w14:paraId="574922B0" w14:textId="7C1422C3" w:rsidR="00FE5498" w:rsidRPr="00C458FD" w:rsidRDefault="006619A6" w:rsidP="1A7930A7">
      <w:pPr>
        <w:pStyle w:val="paragraph"/>
        <w:spacing w:before="0" w:beforeAutospacing="0" w:after="0" w:afterAutospacing="0"/>
        <w:textAlignment w:val="baseline"/>
        <w:rPr>
          <w:rFonts w:ascii="Segoe UI" w:hAnsi="Segoe UI" w:cs="Segoe UI"/>
          <w:sz w:val="22"/>
          <w:szCs w:val="22"/>
          <w:lang w:val="nn-NO"/>
        </w:rPr>
      </w:pPr>
      <w:r w:rsidRPr="00C458FD">
        <w:rPr>
          <w:rFonts w:ascii="Tahoma" w:hAnsi="Tahoma" w:cs="Tahoma"/>
          <w:sz w:val="22"/>
          <w:szCs w:val="22"/>
          <w:lang w:val="nn-NO"/>
        </w:rPr>
        <w:t>Kommunen skal sørgje for at du får</w:t>
      </w:r>
      <w:r w:rsidRPr="00C458FD" w:rsidDel="00B24D2D">
        <w:rPr>
          <w:rFonts w:ascii="Tahoma" w:hAnsi="Tahoma" w:cs="Tahoma"/>
          <w:sz w:val="22"/>
          <w:szCs w:val="22"/>
          <w:lang w:val="nn-NO"/>
        </w:rPr>
        <w:t xml:space="preserve"> </w:t>
      </w:r>
      <w:r w:rsidRPr="00C458FD">
        <w:rPr>
          <w:rFonts w:ascii="Tahoma" w:hAnsi="Tahoma" w:cs="Tahoma"/>
          <w:sz w:val="22"/>
          <w:szCs w:val="22"/>
          <w:lang w:val="nn-NO"/>
        </w:rPr>
        <w:t xml:space="preserve">informasjon og rettleiing slik at du kan ta informerte val. Er du og kommunen ueinige om innhaldet i planen, er det kommunen som bestemmer kva norskmålet ditt skal vere. Har du spørsmål om kor lenge norskopplæringa skal vare, og kva ho skal innehalde, kan du </w:t>
      </w:r>
      <w:r w:rsidR="001A5BC3">
        <w:rPr>
          <w:rFonts w:ascii="Tahoma" w:hAnsi="Tahoma" w:cs="Tahoma"/>
          <w:sz w:val="22"/>
          <w:szCs w:val="22"/>
          <w:lang w:val="nn-NO"/>
        </w:rPr>
        <w:t>be</w:t>
      </w:r>
      <w:r w:rsidRPr="00C458FD">
        <w:rPr>
          <w:rFonts w:ascii="Tahoma" w:hAnsi="Tahoma" w:cs="Tahoma"/>
          <w:sz w:val="22"/>
          <w:szCs w:val="22"/>
          <w:lang w:val="nn-NO"/>
        </w:rPr>
        <w:t xml:space="preserve"> kommunen om rettleiing. Du kan òg klage på planen dersom du meiner at han ikkje oppfyller krava i regelverket.</w:t>
      </w:r>
      <w:r w:rsidR="00FE5498" w:rsidRPr="00C458FD">
        <w:rPr>
          <w:sz w:val="22"/>
          <w:szCs w:val="22"/>
          <w:lang w:val="nn-NO"/>
        </w:rPr>
        <w:br/>
      </w:r>
    </w:p>
    <w:p w14:paraId="2BC48CE2" w14:textId="708CE331" w:rsidR="00FE5498" w:rsidRPr="00C458FD" w:rsidRDefault="008C3EF4" w:rsidP="008B645F">
      <w:pPr>
        <w:pStyle w:val="paragraph"/>
        <w:spacing w:before="0" w:beforeAutospacing="0" w:after="0" w:afterAutospacing="0"/>
        <w:textAlignment w:val="baseline"/>
        <w:rPr>
          <w:rFonts w:ascii="Segoe UI" w:hAnsi="Segoe UI" w:cs="Segoe UI"/>
          <w:sz w:val="22"/>
          <w:szCs w:val="22"/>
          <w:lang w:val="nn-NO"/>
        </w:rPr>
      </w:pPr>
      <w:r w:rsidRPr="00C458FD">
        <w:rPr>
          <w:rFonts w:ascii="Tahoma" w:hAnsi="Tahoma" w:cs="Tahoma"/>
          <w:sz w:val="22"/>
          <w:szCs w:val="22"/>
          <w:lang w:val="nn-NO"/>
        </w:rPr>
        <w:t>Innhaldet og norskmålet kan endrast undervegs dersom situasjonen din endrar seg. Ta kontakt med kommunen dersom du ønskjer endringar eller ikkje klarer å følgje planen.</w:t>
      </w:r>
    </w:p>
    <w:p w14:paraId="069A3C35" w14:textId="2E5D96DD" w:rsidR="006D4BB1" w:rsidRPr="00C458FD" w:rsidRDefault="006D4BB1" w:rsidP="003E2812">
      <w:pPr>
        <w:spacing w:after="0" w:line="240" w:lineRule="auto"/>
        <w:textAlignment w:val="baseline"/>
        <w:rPr>
          <w:rFonts w:ascii="Tahoma" w:eastAsia="Times New Roman" w:hAnsi="Tahoma" w:cs="Tahoma"/>
          <w:lang w:val="nn-NO" w:eastAsia="nb-NO"/>
        </w:rPr>
      </w:pPr>
    </w:p>
    <w:p w14:paraId="0DAE47C1" w14:textId="45EA58B5" w:rsidR="003E2812" w:rsidRPr="00C458FD" w:rsidRDefault="003E2812" w:rsidP="003E2812">
      <w:pPr>
        <w:spacing w:after="0" w:line="240" w:lineRule="auto"/>
        <w:jc w:val="both"/>
        <w:textAlignment w:val="baseline"/>
        <w:rPr>
          <w:rFonts w:ascii="Segoe UI" w:eastAsia="Times New Roman" w:hAnsi="Segoe UI" w:cs="Segoe UI"/>
          <w:sz w:val="18"/>
          <w:szCs w:val="18"/>
          <w:lang w:val="nn-NO" w:eastAsia="nb-NO"/>
        </w:rPr>
      </w:pPr>
      <w:r w:rsidRPr="00C458FD">
        <w:rPr>
          <w:rFonts w:ascii="Tahoma" w:eastAsia="Times New Roman" w:hAnsi="Tahoma" w:cs="Tahoma"/>
          <w:color w:val="538135"/>
          <w:sz w:val="32"/>
          <w:szCs w:val="32"/>
          <w:lang w:val="nn-NO" w:eastAsia="nb-NO"/>
        </w:rPr>
        <w:t>Lovh</w:t>
      </w:r>
      <w:r w:rsidR="004D25E6" w:rsidRPr="00C458FD">
        <w:rPr>
          <w:rFonts w:ascii="Tahoma" w:eastAsia="Times New Roman" w:hAnsi="Tahoma" w:cs="Tahoma"/>
          <w:color w:val="538135"/>
          <w:sz w:val="32"/>
          <w:szCs w:val="32"/>
          <w:lang w:val="nn-NO" w:eastAsia="nb-NO"/>
        </w:rPr>
        <w:t>eimel</w:t>
      </w:r>
    </w:p>
    <w:p w14:paraId="72037BAC" w14:textId="5EFA7226" w:rsidR="003E2812" w:rsidRPr="00C458FD" w:rsidRDefault="00D37CC3" w:rsidP="003E2812">
      <w:pPr>
        <w:spacing w:after="0" w:line="240" w:lineRule="auto"/>
        <w:jc w:val="both"/>
        <w:textAlignment w:val="baseline"/>
        <w:rPr>
          <w:rFonts w:ascii="Segoe UI" w:eastAsia="Times New Roman" w:hAnsi="Segoe UI" w:cs="Segoe UI"/>
          <w:sz w:val="18"/>
          <w:szCs w:val="18"/>
          <w:lang w:val="nn-NO" w:eastAsia="nb-NO"/>
        </w:rPr>
      </w:pPr>
      <w:r w:rsidRPr="00C458FD">
        <w:rPr>
          <w:rFonts w:ascii="Tahoma" w:eastAsia="Times New Roman" w:hAnsi="Tahoma" w:cs="Tahoma"/>
          <w:lang w:val="nn-NO" w:eastAsia="nb-NO"/>
        </w:rPr>
        <w:t>Integreringslova og integreringsforskrifta beskriv dei ulike krava til kva norskopplæringa di og norskplanen din skal innehalde, og korleis dei skal utformast.</w:t>
      </w:r>
      <w:r w:rsidR="00D82B48" w:rsidRPr="00C458FD">
        <w:rPr>
          <w:rFonts w:ascii="Tahoma" w:eastAsia="Times New Roman" w:hAnsi="Tahoma" w:cs="Tahoma"/>
          <w:lang w:val="nn-NO" w:eastAsia="nb-NO"/>
        </w:rPr>
        <w:t xml:space="preserve"> </w:t>
      </w:r>
    </w:p>
    <w:p w14:paraId="0AAC570B" w14:textId="48F9FCD6" w:rsidR="003E2812" w:rsidRPr="00C458FD" w:rsidRDefault="003E2812" w:rsidP="003E2812">
      <w:pPr>
        <w:spacing w:after="0" w:line="240" w:lineRule="auto"/>
        <w:jc w:val="both"/>
        <w:textAlignment w:val="baseline"/>
        <w:rPr>
          <w:rFonts w:ascii="Segoe UI" w:eastAsia="Times New Roman" w:hAnsi="Segoe UI" w:cs="Segoe UI"/>
          <w:sz w:val="18"/>
          <w:szCs w:val="18"/>
          <w:lang w:val="nn-NO" w:eastAsia="nb-NO"/>
        </w:rPr>
      </w:pPr>
    </w:p>
    <w:p w14:paraId="109407A8" w14:textId="74AE4326" w:rsidR="003E2812" w:rsidRPr="00C458FD" w:rsidRDefault="002C2DDC" w:rsidP="003E2812">
      <w:p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Dette er dei viktigaste lovheimlane i integreringslova:</w:t>
      </w:r>
    </w:p>
    <w:p w14:paraId="096A9DF1" w14:textId="04069C45" w:rsidR="0070348E" w:rsidRPr="00C458FD" w:rsidRDefault="002C2DDC" w:rsidP="0070348E">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Kommunen skal sørgje for at du får opplæring i norsk og samfunnskunnskap og ein norskplan, sjå §§ 30 og 34.</w:t>
      </w:r>
    </w:p>
    <w:p w14:paraId="5A19DE44" w14:textId="41BCF7D6" w:rsidR="0070348E" w:rsidRPr="00C458FD" w:rsidRDefault="002C2DDC" w:rsidP="0070348E">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Kommunen skal setje eit norskmål for opplæringa, sjå § 31 og integreringsforskrifta §§ 27 og 28.</w:t>
      </w:r>
    </w:p>
    <w:p w14:paraId="59A59A2E" w14:textId="5DEA8E0D" w:rsidR="00A25994" w:rsidRPr="00C458FD" w:rsidRDefault="002C2DDC" w:rsidP="0070348E">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Opplæringa i norsk skal vere tilstrekkeleg til at du kan nå norskmålet ditt, sjå § 32.</w:t>
      </w:r>
    </w:p>
    <w:p w14:paraId="28EF862C" w14:textId="13628AC3" w:rsidR="00A95D2D" w:rsidRPr="00C458FD" w:rsidRDefault="002C2DDC" w:rsidP="0070348E">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Opplæringa blir avslutta når du når norskmålet ditt, eller når opplæringa når maksimal varigheit, sjå § 32.</w:t>
      </w:r>
    </w:p>
    <w:p w14:paraId="12341126" w14:textId="4387C9D4" w:rsidR="00F05F0C" w:rsidRPr="00C458FD" w:rsidRDefault="009E22FA" w:rsidP="0070348E">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Kommunen avgjer kva norskplanen skal innehalde, dersom du og kommunen er ueinige om det, sjå § 34, jf. § 15 femte ledd.</w:t>
      </w:r>
    </w:p>
    <w:p w14:paraId="7CA3DC97" w14:textId="5878667A" w:rsidR="00023E8C" w:rsidRPr="00C458FD" w:rsidRDefault="009E22FA" w:rsidP="00023E8C">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Planen skal vurderast jamleg og ved vesentlege endringar i livssituasjonen din, sjå § 34, jf. § 15 sjette ledd.</w:t>
      </w:r>
    </w:p>
    <w:p w14:paraId="3881FD94" w14:textId="56DD51FF" w:rsidR="00023E8C" w:rsidRPr="00C458FD" w:rsidRDefault="00346BA1" w:rsidP="00023E8C">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Kommunen skal gi deg eit deltakarbevis ved fullført eller avbroten opplæring, jf. § 30 femte ledd.</w:t>
      </w:r>
    </w:p>
    <w:p w14:paraId="3F36C4B8" w14:textId="5B219A4B" w:rsidR="00023E8C" w:rsidRPr="00C458FD" w:rsidRDefault="00346BA1" w:rsidP="00023E8C">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Du kan ha rett til fri og permisjon frå opplæringa, jf. § 35.</w:t>
      </w:r>
    </w:p>
    <w:p w14:paraId="76EC66C7" w14:textId="53A1771C" w:rsidR="00023E8C" w:rsidRPr="00C458FD" w:rsidRDefault="00346BA1" w:rsidP="00023E8C">
      <w:pPr>
        <w:pStyle w:val="Listeavsnitt"/>
        <w:numPr>
          <w:ilvl w:val="0"/>
          <w:numId w:val="17"/>
        </w:numPr>
        <w:spacing w:after="0" w:line="240" w:lineRule="auto"/>
        <w:jc w:val="both"/>
        <w:textAlignment w:val="baseline"/>
        <w:rPr>
          <w:rFonts w:ascii="Tahoma" w:eastAsia="Times New Roman" w:hAnsi="Tahoma" w:cs="Tahoma"/>
          <w:lang w:val="nn-NO" w:eastAsia="nb-NO"/>
        </w:rPr>
      </w:pPr>
      <w:r w:rsidRPr="00C458FD">
        <w:rPr>
          <w:rFonts w:ascii="Tahoma" w:eastAsia="Times New Roman" w:hAnsi="Tahoma" w:cs="Tahoma"/>
          <w:lang w:val="nn-NO" w:eastAsia="nb-NO"/>
        </w:rPr>
        <w:t>I nokre tilfelle kan kommunen stanse opplæringa di, jf. 36.</w:t>
      </w:r>
    </w:p>
    <w:p w14:paraId="2DFAD0B0" w14:textId="77777777" w:rsidR="003E2812" w:rsidRPr="00C458FD" w:rsidRDefault="003E2812" w:rsidP="003E2812">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color w:val="D83A36"/>
          <w:lang w:val="nn-NO" w:eastAsia="nb-NO"/>
        </w:rPr>
        <w:t> </w:t>
      </w:r>
    </w:p>
    <w:p w14:paraId="0A24CCED" w14:textId="77777777" w:rsidR="003E2812" w:rsidRPr="00C458FD" w:rsidRDefault="003E2812" w:rsidP="003E2812">
      <w:pPr>
        <w:spacing w:after="0" w:line="240" w:lineRule="auto"/>
        <w:jc w:val="both"/>
        <w:textAlignment w:val="baseline"/>
        <w:rPr>
          <w:rFonts w:ascii="Segoe UI" w:eastAsia="Times New Roman" w:hAnsi="Segoe UI" w:cs="Segoe UI"/>
          <w:sz w:val="18"/>
          <w:szCs w:val="18"/>
          <w:lang w:val="nn-NO" w:eastAsia="nb-NO"/>
        </w:rPr>
      </w:pPr>
      <w:r w:rsidRPr="00C458FD">
        <w:rPr>
          <w:rFonts w:ascii="Tahoma" w:eastAsia="Times New Roman" w:hAnsi="Tahoma" w:cs="Tahoma"/>
          <w:color w:val="538135"/>
          <w:sz w:val="32"/>
          <w:szCs w:val="32"/>
          <w:lang w:val="nn-NO" w:eastAsia="nb-NO"/>
        </w:rPr>
        <w:t>Du kan klage på dette vedtaket </w:t>
      </w:r>
    </w:p>
    <w:p w14:paraId="110407F6" w14:textId="747BFA83" w:rsidR="00386541" w:rsidRPr="00C458FD" w:rsidRDefault="00902835" w:rsidP="003E2812">
      <w:pPr>
        <w:spacing w:after="0" w:line="240" w:lineRule="auto"/>
        <w:textAlignment w:val="baseline"/>
        <w:rPr>
          <w:rFonts w:ascii="Tahoma" w:hAnsi="Tahoma" w:cs="Tahoma"/>
          <w:lang w:val="nn-NO" w:eastAsia="nb-NO"/>
        </w:rPr>
      </w:pPr>
      <w:r w:rsidRPr="00C458FD">
        <w:rPr>
          <w:rFonts w:ascii="Tahoma" w:hAnsi="Tahoma" w:cs="Tahoma"/>
          <w:lang w:val="nn-NO" w:eastAsia="nb-NO"/>
        </w:rPr>
        <w:t>Du kan klage på dette vedtaket dersom du meiner det er feil, eller du ikkje er einig, sjå integreringslova §</w:t>
      </w:r>
      <w:r w:rsidR="00536887" w:rsidRPr="00C458FD">
        <w:rPr>
          <w:rFonts w:ascii="Tahoma" w:hAnsi="Tahoma" w:cs="Tahoma"/>
          <w:lang w:val="nn-NO" w:eastAsia="nb-NO"/>
        </w:rPr>
        <w:t> </w:t>
      </w:r>
      <w:r w:rsidRPr="00C458FD">
        <w:rPr>
          <w:rFonts w:ascii="Tahoma" w:hAnsi="Tahoma" w:cs="Tahoma"/>
          <w:lang w:val="nn-NO" w:eastAsia="nb-NO"/>
        </w:rPr>
        <w:t>47. Fristen for å klage er tre veker frå du fekk vedtaket, eller frå du blei gjord kjend med vedtaket, sjå forvaltningslova § 29. I klaga bør du skrive kvifor du er ueinig, og du må skrive under med namnet ditt. Du sender klaga til kommunen.</w:t>
      </w:r>
    </w:p>
    <w:p w14:paraId="558E8477" w14:textId="77777777" w:rsidR="007E09C2" w:rsidRPr="00C458FD" w:rsidRDefault="007E09C2" w:rsidP="003E2812">
      <w:pPr>
        <w:spacing w:after="0" w:line="240" w:lineRule="auto"/>
        <w:textAlignment w:val="baseline"/>
        <w:rPr>
          <w:rFonts w:ascii="Tahoma" w:eastAsia="Times New Roman" w:hAnsi="Tahoma" w:cs="Tahoma"/>
          <w:lang w:val="nn-NO" w:eastAsia="nb-NO"/>
        </w:rPr>
      </w:pPr>
    </w:p>
    <w:p w14:paraId="7BB54486" w14:textId="39A6A2CE" w:rsidR="003E2812" w:rsidRPr="00C458FD" w:rsidRDefault="007E09C2" w:rsidP="003E2812">
      <w:pPr>
        <w:spacing w:after="0" w:line="240" w:lineRule="auto"/>
        <w:textAlignment w:val="baseline"/>
        <w:rPr>
          <w:rFonts w:ascii="Segoe UI" w:eastAsia="Times New Roman" w:hAnsi="Segoe UI" w:cs="Segoe UI"/>
          <w:sz w:val="18"/>
          <w:szCs w:val="18"/>
          <w:lang w:val="nn-NO" w:eastAsia="nb-NO"/>
        </w:rPr>
      </w:pPr>
      <w:r w:rsidRPr="00C458FD">
        <w:rPr>
          <w:rFonts w:ascii="Tahoma" w:hAnsi="Tahoma" w:cs="Tahoma"/>
          <w:lang w:val="nn-NO" w:eastAsia="nb-NO"/>
        </w:rPr>
        <w:lastRenderedPageBreak/>
        <w:t xml:space="preserve">Kommunen vil lese klaga og sjå på saka di på nytt. Kommunen kan endre vedtaket. Dersom kommunen meiner at vedtaket ikkje skal endrast, sender dei klaga til statsforvaltaren. </w:t>
      </w:r>
      <w:r w:rsidR="0003458E">
        <w:rPr>
          <w:rFonts w:ascii="Tahoma" w:hAnsi="Tahoma" w:cs="Tahoma"/>
          <w:lang w:val="nn-NO" w:eastAsia="nb-NO"/>
        </w:rPr>
        <w:t>Då vil s</w:t>
      </w:r>
      <w:r w:rsidRPr="00C458FD">
        <w:rPr>
          <w:rFonts w:ascii="Tahoma" w:hAnsi="Tahoma" w:cs="Tahoma"/>
          <w:lang w:val="nn-NO" w:eastAsia="nb-NO"/>
        </w:rPr>
        <w:t>tatsforvaltaren vurdere saka di og behandle klaga.</w:t>
      </w:r>
    </w:p>
    <w:p w14:paraId="69C87243" w14:textId="77777777" w:rsidR="00386541" w:rsidRPr="00C458FD" w:rsidRDefault="00386541" w:rsidP="003E2812">
      <w:pPr>
        <w:spacing w:after="0" w:line="240" w:lineRule="auto"/>
        <w:textAlignment w:val="baseline"/>
        <w:rPr>
          <w:rFonts w:ascii="Tahoma" w:eastAsia="Times New Roman" w:hAnsi="Tahoma" w:cs="Tahoma"/>
          <w:lang w:val="nn-NO" w:eastAsia="nb-NO"/>
        </w:rPr>
      </w:pPr>
    </w:p>
    <w:p w14:paraId="7412CD00" w14:textId="124D7D11" w:rsidR="003E2812" w:rsidRPr="00C458FD" w:rsidRDefault="007E7DD8" w:rsidP="003E2812">
      <w:pPr>
        <w:spacing w:after="0" w:line="240" w:lineRule="auto"/>
        <w:textAlignment w:val="baseline"/>
        <w:rPr>
          <w:rFonts w:ascii="Segoe UI" w:eastAsia="Times New Roman" w:hAnsi="Segoe UI" w:cs="Segoe UI"/>
          <w:sz w:val="18"/>
          <w:szCs w:val="18"/>
          <w:lang w:val="nn-NO" w:eastAsia="nb-NO"/>
        </w:rPr>
      </w:pPr>
      <w:r w:rsidRPr="00C458FD">
        <w:rPr>
          <w:rFonts w:ascii="Tahoma" w:hAnsi="Tahoma" w:cs="Tahoma"/>
          <w:lang w:val="nn-NO" w:eastAsia="nb-NO"/>
        </w:rPr>
        <w:t>Kommunen har plikt til å gi deg rettleiing om regelverket og korleis du skal klage, dersom du treng det, sjå forvaltningslova § 11. Som hovudregel har du rett til å sjå dokumenta i saka di, jf. forvaltningslova § 18. Du må ta kontakt med kommunen dersom du ønskjer å sjå dokumenta i saka.</w:t>
      </w:r>
    </w:p>
    <w:p w14:paraId="74E13D2D" w14:textId="77777777" w:rsidR="00386541" w:rsidRPr="00C458FD" w:rsidRDefault="00386541" w:rsidP="003E2812">
      <w:pPr>
        <w:spacing w:after="0" w:line="240" w:lineRule="auto"/>
        <w:textAlignment w:val="baseline"/>
        <w:rPr>
          <w:rFonts w:ascii="Tahoma" w:eastAsia="Times New Roman" w:hAnsi="Tahoma" w:cs="Tahoma"/>
          <w:lang w:val="nn-NO" w:eastAsia="nb-NO"/>
        </w:rPr>
      </w:pPr>
    </w:p>
    <w:p w14:paraId="104F70D0" w14:textId="2677E521" w:rsidR="003E2812" w:rsidRPr="00C458FD" w:rsidRDefault="00EB79F4" w:rsidP="003E2812">
      <w:pPr>
        <w:spacing w:after="0" w:line="240" w:lineRule="auto"/>
        <w:textAlignment w:val="baseline"/>
        <w:rPr>
          <w:rFonts w:ascii="Segoe UI" w:eastAsia="Times New Roman" w:hAnsi="Segoe UI" w:cs="Segoe UI"/>
          <w:sz w:val="18"/>
          <w:szCs w:val="18"/>
          <w:lang w:val="nn-NO" w:eastAsia="nb-NO"/>
        </w:rPr>
      </w:pPr>
      <w:r w:rsidRPr="00C458FD">
        <w:rPr>
          <w:rFonts w:ascii="Tahoma" w:hAnsi="Tahoma" w:cs="Tahoma"/>
          <w:lang w:val="nn-NO" w:eastAsia="nb-NO"/>
        </w:rPr>
        <w:t>Du kan òg be om at vedtaket ikkje blir sett i verk før klagefristen er ute eller klaga er avgjord, sjå forvaltningslova § 42.</w:t>
      </w:r>
    </w:p>
    <w:p w14:paraId="52A7A01F" w14:textId="77777777" w:rsidR="003E2812" w:rsidRPr="00C458FD" w:rsidRDefault="003E2812" w:rsidP="003E2812">
      <w:pPr>
        <w:spacing w:after="0" w:line="240" w:lineRule="auto"/>
        <w:textAlignment w:val="baseline"/>
        <w:rPr>
          <w:rFonts w:ascii="Segoe UI" w:eastAsia="Times New Roman" w:hAnsi="Segoe UI" w:cs="Segoe UI"/>
          <w:sz w:val="18"/>
          <w:szCs w:val="18"/>
          <w:lang w:val="nn-NO" w:eastAsia="nb-NO"/>
        </w:rPr>
      </w:pPr>
      <w:r w:rsidRPr="00C458FD">
        <w:rPr>
          <w:rFonts w:ascii="Tahoma" w:eastAsia="Times New Roman" w:hAnsi="Tahoma" w:cs="Tahoma"/>
          <w:color w:val="000000"/>
          <w:sz w:val="24"/>
          <w:szCs w:val="24"/>
          <w:lang w:val="nn-NO" w:eastAsia="nb-NO"/>
        </w:rPr>
        <w:t> </w:t>
      </w:r>
    </w:p>
    <w:p w14:paraId="03B6A6D3" w14:textId="7901FC9F" w:rsidR="003E2812" w:rsidRPr="00C458FD" w:rsidRDefault="0043694D" w:rsidP="003E2812">
      <w:pPr>
        <w:spacing w:after="0" w:line="240" w:lineRule="auto"/>
        <w:textAlignment w:val="baseline"/>
        <w:rPr>
          <w:rFonts w:ascii="Segoe UI" w:eastAsia="Times New Roman" w:hAnsi="Segoe UI" w:cs="Segoe UI"/>
          <w:sz w:val="18"/>
          <w:szCs w:val="18"/>
          <w:lang w:val="nn-NO" w:eastAsia="nb-NO"/>
        </w:rPr>
      </w:pPr>
      <w:r w:rsidRPr="00C458FD">
        <w:rPr>
          <w:rFonts w:ascii="Tahoma" w:eastAsia="Tahoma" w:hAnsi="Tahoma" w:cs="Tahoma"/>
          <w:b/>
          <w:bCs/>
          <w:sz w:val="24"/>
          <w:szCs w:val="24"/>
          <w:lang w:val="nn-NO"/>
        </w:rPr>
        <w:t>Klaga skal sendast til (dette fyller kommunen ut):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3E2812" w:rsidRPr="00C458FD" w14:paraId="432CEBFE"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112A8CCD" w14:textId="3D9A5985"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lang w:val="nn-NO" w:eastAsia="nb-NO"/>
              </w:rPr>
              <w:t>Kommune/</w:t>
            </w:r>
            <w:r w:rsidR="006A06E0" w:rsidRPr="00C458FD">
              <w:rPr>
                <w:rFonts w:ascii="Tahoma" w:eastAsia="Times New Roman" w:hAnsi="Tahoma" w:cs="Tahoma"/>
                <w:lang w:val="nn-NO" w:eastAsia="nb-NO"/>
              </w:rPr>
              <w:t>sk</w:t>
            </w:r>
            <w:r w:rsidR="00C458FD" w:rsidRPr="00C458FD">
              <w:rPr>
                <w:rFonts w:ascii="Tahoma" w:eastAsia="Times New Roman" w:hAnsi="Tahoma" w:cs="Tahoma"/>
                <w:lang w:val="nn-NO" w:eastAsia="nb-NO"/>
              </w:rPr>
              <w:t>u</w:t>
            </w:r>
            <w:r w:rsidR="006A06E0" w:rsidRPr="00C458FD">
              <w:rPr>
                <w:rFonts w:ascii="Tahoma" w:eastAsia="Times New Roman" w:hAnsi="Tahoma" w:cs="Tahoma"/>
                <w:lang w:val="nn-NO" w:eastAsia="nb-NO"/>
              </w:rPr>
              <w:t>le/</w:t>
            </w:r>
            <w:r w:rsidR="00E069B2" w:rsidRPr="00C458FD">
              <w:rPr>
                <w:rFonts w:ascii="Tahoma" w:eastAsia="Times New Roman" w:hAnsi="Tahoma" w:cs="Tahoma"/>
                <w:lang w:val="nn-NO" w:eastAsia="nb-NO"/>
              </w:rPr>
              <w:t>opplæringsst</w:t>
            </w:r>
            <w:r w:rsidR="00C458FD" w:rsidRPr="00C458FD">
              <w:rPr>
                <w:rFonts w:ascii="Tahoma" w:eastAsia="Times New Roman" w:hAnsi="Tahoma" w:cs="Tahoma"/>
                <w:lang w:val="nn-NO" w:eastAsia="nb-NO"/>
              </w:rPr>
              <w:t>a</w:t>
            </w:r>
            <w:r w:rsidR="00E069B2" w:rsidRPr="00C458FD">
              <w:rPr>
                <w:rFonts w:ascii="Tahoma" w:eastAsia="Times New Roman" w:hAnsi="Tahoma" w:cs="Tahoma"/>
                <w:lang w:val="nn-NO" w:eastAsia="nb-NO"/>
              </w:rPr>
              <w:t>d</w:t>
            </w:r>
            <w:r w:rsidRPr="00C458FD">
              <w:rPr>
                <w:rFonts w:ascii="Tahoma" w:eastAsia="Times New Roman" w:hAnsi="Tahoma" w:cs="Tahoma"/>
                <w:lang w:val="nn-NO" w:eastAsia="nb-NO"/>
              </w:rPr>
              <w:t> </w:t>
            </w:r>
          </w:p>
        </w:tc>
        <w:tc>
          <w:tcPr>
            <w:tcW w:w="4530" w:type="dxa"/>
            <w:tcBorders>
              <w:top w:val="single" w:sz="6" w:space="0" w:color="auto"/>
              <w:left w:val="single" w:sz="6" w:space="0" w:color="auto"/>
              <w:bottom w:val="single" w:sz="6" w:space="0" w:color="auto"/>
              <w:right w:val="single" w:sz="6" w:space="0" w:color="auto"/>
            </w:tcBorders>
            <w:hideMark/>
          </w:tcPr>
          <w:p w14:paraId="28684507" w14:textId="77777777"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sz w:val="32"/>
                <w:szCs w:val="32"/>
                <w:lang w:val="nn-NO" w:eastAsia="nb-NO"/>
              </w:rPr>
              <w:t> </w:t>
            </w:r>
          </w:p>
        </w:tc>
      </w:tr>
      <w:tr w:rsidR="003E2812" w:rsidRPr="00C458FD" w14:paraId="4FC901B1"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2D664FEF" w14:textId="77777777"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lang w:val="nn-NO" w:eastAsia="nb-NO"/>
              </w:rPr>
              <w:t>Adresse/postboks: </w:t>
            </w:r>
          </w:p>
        </w:tc>
        <w:tc>
          <w:tcPr>
            <w:tcW w:w="4530" w:type="dxa"/>
            <w:tcBorders>
              <w:top w:val="single" w:sz="6" w:space="0" w:color="auto"/>
              <w:left w:val="single" w:sz="6" w:space="0" w:color="auto"/>
              <w:bottom w:val="single" w:sz="6" w:space="0" w:color="auto"/>
              <w:right w:val="single" w:sz="6" w:space="0" w:color="auto"/>
            </w:tcBorders>
            <w:hideMark/>
          </w:tcPr>
          <w:p w14:paraId="49154370" w14:textId="77777777"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sz w:val="32"/>
                <w:szCs w:val="32"/>
                <w:lang w:val="nn-NO" w:eastAsia="nb-NO"/>
              </w:rPr>
              <w:t> </w:t>
            </w:r>
          </w:p>
        </w:tc>
      </w:tr>
      <w:tr w:rsidR="003E2812" w:rsidRPr="00C458FD" w14:paraId="4DCEB97D"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6D52D39E" w14:textId="0FF64C1D"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lang w:val="nn-NO" w:eastAsia="nb-NO"/>
              </w:rPr>
              <w:t>Postnummer og st</w:t>
            </w:r>
            <w:r w:rsidR="00C458FD" w:rsidRPr="00C458FD">
              <w:rPr>
                <w:rFonts w:ascii="Tahoma" w:eastAsia="Times New Roman" w:hAnsi="Tahoma" w:cs="Tahoma"/>
                <w:lang w:val="nn-NO" w:eastAsia="nb-NO"/>
              </w:rPr>
              <w:t>a</w:t>
            </w:r>
            <w:r w:rsidRPr="00C458FD">
              <w:rPr>
                <w:rFonts w:ascii="Tahoma" w:eastAsia="Times New Roman" w:hAnsi="Tahoma" w:cs="Tahoma"/>
                <w:lang w:val="nn-NO" w:eastAsia="nb-NO"/>
              </w:rPr>
              <w:t>d: </w:t>
            </w:r>
          </w:p>
        </w:tc>
        <w:tc>
          <w:tcPr>
            <w:tcW w:w="4530" w:type="dxa"/>
            <w:tcBorders>
              <w:top w:val="single" w:sz="6" w:space="0" w:color="auto"/>
              <w:left w:val="single" w:sz="6" w:space="0" w:color="auto"/>
              <w:bottom w:val="single" w:sz="6" w:space="0" w:color="auto"/>
              <w:right w:val="single" w:sz="6" w:space="0" w:color="auto"/>
            </w:tcBorders>
            <w:hideMark/>
          </w:tcPr>
          <w:p w14:paraId="1D8D38F4" w14:textId="77777777"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sz w:val="32"/>
                <w:szCs w:val="32"/>
                <w:lang w:val="nn-NO" w:eastAsia="nb-NO"/>
              </w:rPr>
              <w:t> </w:t>
            </w:r>
          </w:p>
        </w:tc>
      </w:tr>
      <w:tr w:rsidR="003E2812" w:rsidRPr="00C458FD" w14:paraId="4FDB9DD6"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62836B91" w14:textId="01D286B4" w:rsidR="003E2812" w:rsidRPr="00C458FD" w:rsidRDefault="00D5759A" w:rsidP="00C458FD">
            <w:pPr>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lang w:val="nn-NO" w:eastAsia="nb-NO"/>
              </w:rPr>
              <w:t>Eventuell elektronisk innsendingsmåte</w:t>
            </w:r>
            <w:r w:rsidR="00C458FD" w:rsidRPr="00C458FD">
              <w:rPr>
                <w:rFonts w:ascii="Tahoma" w:eastAsia="Times New Roman" w:hAnsi="Tahoma" w:cs="Tahoma"/>
                <w:lang w:val="nn-NO" w:eastAsia="nb-NO"/>
              </w:rPr>
              <w:t xml:space="preserve"> </w:t>
            </w:r>
            <w:r w:rsidR="00C458FD" w:rsidRPr="00C458FD">
              <w:rPr>
                <w:rFonts w:ascii="Tahoma" w:eastAsia="Times New Roman" w:hAnsi="Tahoma" w:cs="Tahoma"/>
                <w:lang w:val="nn-NO" w:eastAsia="nb-NO"/>
              </w:rPr>
              <w:br/>
            </w:r>
            <w:r w:rsidRPr="00C458FD">
              <w:rPr>
                <w:rFonts w:ascii="Tahoma" w:eastAsia="Times New Roman" w:hAnsi="Tahoma" w:cs="Tahoma"/>
                <w:lang w:val="nn-NO" w:eastAsia="nb-NO"/>
              </w:rPr>
              <w:t>som kommunen har lagt til rette for:</w:t>
            </w:r>
          </w:p>
        </w:tc>
        <w:tc>
          <w:tcPr>
            <w:tcW w:w="4530" w:type="dxa"/>
            <w:tcBorders>
              <w:top w:val="single" w:sz="6" w:space="0" w:color="auto"/>
              <w:left w:val="single" w:sz="6" w:space="0" w:color="auto"/>
              <w:bottom w:val="single" w:sz="6" w:space="0" w:color="auto"/>
              <w:right w:val="single" w:sz="6" w:space="0" w:color="auto"/>
            </w:tcBorders>
            <w:hideMark/>
          </w:tcPr>
          <w:p w14:paraId="66C287AB" w14:textId="77777777" w:rsidR="003E2812" w:rsidRPr="00C458FD" w:rsidRDefault="003E2812" w:rsidP="003E2812">
            <w:pPr>
              <w:spacing w:after="0" w:line="240" w:lineRule="auto"/>
              <w:jc w:val="both"/>
              <w:textAlignment w:val="baseline"/>
              <w:rPr>
                <w:rFonts w:ascii="Times New Roman" w:eastAsia="Times New Roman" w:hAnsi="Times New Roman" w:cs="Times New Roman"/>
                <w:sz w:val="24"/>
                <w:szCs w:val="24"/>
                <w:lang w:val="nn-NO" w:eastAsia="nb-NO"/>
              </w:rPr>
            </w:pPr>
            <w:r w:rsidRPr="00C458FD">
              <w:rPr>
                <w:rFonts w:ascii="Tahoma" w:eastAsia="Times New Roman" w:hAnsi="Tahoma" w:cs="Tahoma"/>
                <w:sz w:val="32"/>
                <w:szCs w:val="32"/>
                <w:lang w:val="nn-NO" w:eastAsia="nb-NO"/>
              </w:rPr>
              <w:t> </w:t>
            </w:r>
          </w:p>
        </w:tc>
      </w:tr>
    </w:tbl>
    <w:p w14:paraId="130564F5" w14:textId="77777777" w:rsidR="003E2812" w:rsidRPr="00C458FD" w:rsidRDefault="003E2812" w:rsidP="00B84225">
      <w:pPr>
        <w:spacing w:after="0" w:line="240" w:lineRule="auto"/>
        <w:rPr>
          <w:rFonts w:ascii="Tahoma" w:hAnsi="Tahoma" w:cs="Tahoma"/>
          <w:b/>
          <w:bCs/>
          <w:color w:val="282828"/>
          <w:szCs w:val="20"/>
          <w:lang w:val="nn-NO"/>
        </w:rPr>
      </w:pPr>
    </w:p>
    <w:p w14:paraId="44A7C821" w14:textId="39D04927" w:rsidR="00C450E6" w:rsidRPr="00C458FD" w:rsidRDefault="00572263" w:rsidP="00E41C3D">
      <w:pPr>
        <w:rPr>
          <w:rFonts w:ascii="Tahoma" w:hAnsi="Tahoma" w:cs="Tahoma"/>
          <w:i/>
          <w:color w:val="282828"/>
          <w:szCs w:val="20"/>
          <w:lang w:val="nn-NO"/>
        </w:rPr>
      </w:pPr>
      <w:r w:rsidRPr="00C458FD">
        <w:rPr>
          <w:rFonts w:ascii="Tahoma" w:hAnsi="Tahoma" w:cs="Tahoma"/>
          <w:i/>
          <w:color w:val="282828"/>
          <w:szCs w:val="20"/>
          <w:lang w:val="nn-NO"/>
        </w:rPr>
        <w:br w:type="page"/>
      </w:r>
    </w:p>
    <w:sectPr w:rsidR="00C450E6" w:rsidRPr="00C458FD" w:rsidSect="00EE6763">
      <w:footerReference w:type="default" r:id="rId10"/>
      <w:pgSz w:w="11906" w:h="16838"/>
      <w:pgMar w:top="993" w:right="720" w:bottom="1134"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51BB" w14:textId="77777777" w:rsidR="00317636" w:rsidRDefault="00317636">
      <w:pPr>
        <w:spacing w:after="0" w:line="240" w:lineRule="auto"/>
      </w:pPr>
      <w:r>
        <w:separator/>
      </w:r>
    </w:p>
  </w:endnote>
  <w:endnote w:type="continuationSeparator" w:id="0">
    <w:p w14:paraId="7382D20B" w14:textId="77777777" w:rsidR="00317636" w:rsidRDefault="00317636">
      <w:pPr>
        <w:spacing w:after="0" w:line="240" w:lineRule="auto"/>
      </w:pPr>
      <w:r>
        <w:continuationSeparator/>
      </w:r>
    </w:p>
  </w:endnote>
  <w:endnote w:type="continuationNotice" w:id="1">
    <w:p w14:paraId="0CBB1518" w14:textId="77777777" w:rsidR="00317636" w:rsidRDefault="00317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32374"/>
      <w:docPartObj>
        <w:docPartGallery w:val="Page Numbers (Bottom of Page)"/>
        <w:docPartUnique/>
      </w:docPartObj>
    </w:sdtPr>
    <w:sdtContent>
      <w:p w14:paraId="7428F948" w14:textId="11843258" w:rsidR="00D22732" w:rsidRDefault="00D22732" w:rsidP="00041310">
        <w:pPr>
          <w:pStyle w:val="Bunntekst"/>
          <w:ind w:left="1128" w:firstLine="4536"/>
          <w:jc w:val="center"/>
        </w:pPr>
        <w:r w:rsidRPr="00041310">
          <w:rPr>
            <w:sz w:val="18"/>
            <w:szCs w:val="18"/>
          </w:rPr>
          <w:t>Mal versjon 1.</w:t>
        </w:r>
        <w:r w:rsidR="00B413CB">
          <w:rPr>
            <w:sz w:val="18"/>
            <w:szCs w:val="18"/>
          </w:rPr>
          <w:t>1</w:t>
        </w:r>
        <w:r w:rsidRPr="00041310">
          <w:rPr>
            <w:sz w:val="18"/>
            <w:szCs w:val="18"/>
          </w:rPr>
          <w:t>.</w:t>
        </w:r>
        <w:r>
          <w:t xml:space="preserve">         </w:t>
        </w:r>
        <w:r>
          <w:tab/>
        </w:r>
        <w:r>
          <w:tab/>
          <w:t xml:space="preserve">side </w:t>
        </w:r>
        <w:r>
          <w:fldChar w:fldCharType="begin"/>
        </w:r>
        <w:r>
          <w:instrText>PAGE   \* MERGEFORMAT</w:instrText>
        </w:r>
        <w:r>
          <w:fldChar w:fldCharType="separate"/>
        </w:r>
        <w:r>
          <w:rPr>
            <w:noProof/>
          </w:rPr>
          <w:t>10</w:t>
        </w:r>
        <w:r>
          <w:fldChar w:fldCharType="end"/>
        </w:r>
      </w:p>
    </w:sdtContent>
  </w:sdt>
  <w:p w14:paraId="62F0455A" w14:textId="77777777" w:rsidR="00D22732" w:rsidRDefault="00D227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47AC" w14:textId="77777777" w:rsidR="00317636" w:rsidRDefault="00317636">
      <w:pPr>
        <w:spacing w:after="0" w:line="240" w:lineRule="auto"/>
      </w:pPr>
      <w:r>
        <w:separator/>
      </w:r>
    </w:p>
  </w:footnote>
  <w:footnote w:type="continuationSeparator" w:id="0">
    <w:p w14:paraId="6C0624F6" w14:textId="77777777" w:rsidR="00317636" w:rsidRDefault="00317636">
      <w:pPr>
        <w:spacing w:after="0" w:line="240" w:lineRule="auto"/>
      </w:pPr>
      <w:r>
        <w:continuationSeparator/>
      </w:r>
    </w:p>
  </w:footnote>
  <w:footnote w:type="continuationNotice" w:id="1">
    <w:p w14:paraId="152725D0" w14:textId="77777777" w:rsidR="00317636" w:rsidRDefault="003176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384"/>
    <w:multiLevelType w:val="multilevel"/>
    <w:tmpl w:val="BC1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56CFE"/>
    <w:multiLevelType w:val="multilevel"/>
    <w:tmpl w:val="4026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742A0"/>
    <w:multiLevelType w:val="multilevel"/>
    <w:tmpl w:val="549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96869"/>
    <w:multiLevelType w:val="hybridMultilevel"/>
    <w:tmpl w:val="87D09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5B3382"/>
    <w:multiLevelType w:val="hybridMultilevel"/>
    <w:tmpl w:val="A0D6A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AC7A09"/>
    <w:multiLevelType w:val="multilevel"/>
    <w:tmpl w:val="013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C145E"/>
    <w:multiLevelType w:val="multilevel"/>
    <w:tmpl w:val="34CC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D6568"/>
    <w:multiLevelType w:val="multilevel"/>
    <w:tmpl w:val="10E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63A54"/>
    <w:multiLevelType w:val="multilevel"/>
    <w:tmpl w:val="B8A8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E3495"/>
    <w:multiLevelType w:val="hybridMultilevel"/>
    <w:tmpl w:val="A726E3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7253DE7"/>
    <w:multiLevelType w:val="multilevel"/>
    <w:tmpl w:val="FBB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4233EA"/>
    <w:multiLevelType w:val="hybridMultilevel"/>
    <w:tmpl w:val="46906A80"/>
    <w:lvl w:ilvl="0" w:tplc="A35EBE0E">
      <w:start w:val="1"/>
      <w:numFmt w:val="decimal"/>
      <w:lvlText w:val="%1."/>
      <w:lvlJc w:val="left"/>
      <w:pPr>
        <w:ind w:left="360" w:hanging="360"/>
      </w:pPr>
      <w:rPr>
        <w:rFonts w:hint="default"/>
        <w:color w:val="D83A36"/>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5D71946"/>
    <w:multiLevelType w:val="multilevel"/>
    <w:tmpl w:val="7B2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97C00"/>
    <w:multiLevelType w:val="multilevel"/>
    <w:tmpl w:val="C11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1323C0"/>
    <w:multiLevelType w:val="multilevel"/>
    <w:tmpl w:val="6BC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F45427"/>
    <w:multiLevelType w:val="multilevel"/>
    <w:tmpl w:val="25F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66216D"/>
    <w:multiLevelType w:val="multilevel"/>
    <w:tmpl w:val="FF5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823923">
    <w:abstractNumId w:val="11"/>
  </w:num>
  <w:num w:numId="2" w16cid:durableId="413598876">
    <w:abstractNumId w:val="9"/>
  </w:num>
  <w:num w:numId="3" w16cid:durableId="1956400455">
    <w:abstractNumId w:val="4"/>
  </w:num>
  <w:num w:numId="4" w16cid:durableId="1868711825">
    <w:abstractNumId w:val="2"/>
  </w:num>
  <w:num w:numId="5" w16cid:durableId="74017633">
    <w:abstractNumId w:val="14"/>
  </w:num>
  <w:num w:numId="6" w16cid:durableId="642348530">
    <w:abstractNumId w:val="5"/>
  </w:num>
  <w:num w:numId="7" w16cid:durableId="675572830">
    <w:abstractNumId w:val="16"/>
  </w:num>
  <w:num w:numId="8" w16cid:durableId="108815645">
    <w:abstractNumId w:val="10"/>
  </w:num>
  <w:num w:numId="9" w16cid:durableId="700086937">
    <w:abstractNumId w:val="1"/>
  </w:num>
  <w:num w:numId="10" w16cid:durableId="401606202">
    <w:abstractNumId w:val="0"/>
  </w:num>
  <w:num w:numId="11" w16cid:durableId="2057269438">
    <w:abstractNumId w:val="8"/>
  </w:num>
  <w:num w:numId="12" w16cid:durableId="700086607">
    <w:abstractNumId w:val="15"/>
  </w:num>
  <w:num w:numId="13" w16cid:durableId="1019115114">
    <w:abstractNumId w:val="7"/>
  </w:num>
  <w:num w:numId="14" w16cid:durableId="1784954190">
    <w:abstractNumId w:val="6"/>
  </w:num>
  <w:num w:numId="15" w16cid:durableId="1646617969">
    <w:abstractNumId w:val="13"/>
  </w:num>
  <w:num w:numId="16" w16cid:durableId="1517620532">
    <w:abstractNumId w:val="12"/>
  </w:num>
  <w:num w:numId="17" w16cid:durableId="131649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3F"/>
    <w:rsid w:val="00005C93"/>
    <w:rsid w:val="0000628F"/>
    <w:rsid w:val="0000692F"/>
    <w:rsid w:val="00023E8C"/>
    <w:rsid w:val="000342B6"/>
    <w:rsid w:val="0003458E"/>
    <w:rsid w:val="00035179"/>
    <w:rsid w:val="00035578"/>
    <w:rsid w:val="0003595F"/>
    <w:rsid w:val="00036632"/>
    <w:rsid w:val="000367E7"/>
    <w:rsid w:val="0003687E"/>
    <w:rsid w:val="00041310"/>
    <w:rsid w:val="00041E20"/>
    <w:rsid w:val="0004485E"/>
    <w:rsid w:val="00050660"/>
    <w:rsid w:val="00051654"/>
    <w:rsid w:val="000523F3"/>
    <w:rsid w:val="000568DD"/>
    <w:rsid w:val="00056ED1"/>
    <w:rsid w:val="00067DBC"/>
    <w:rsid w:val="00073C7D"/>
    <w:rsid w:val="00081619"/>
    <w:rsid w:val="000821F5"/>
    <w:rsid w:val="00087BB8"/>
    <w:rsid w:val="00094B50"/>
    <w:rsid w:val="000A1998"/>
    <w:rsid w:val="000A2A88"/>
    <w:rsid w:val="000A5ABE"/>
    <w:rsid w:val="000B0CF0"/>
    <w:rsid w:val="000B6104"/>
    <w:rsid w:val="000B728D"/>
    <w:rsid w:val="000C053D"/>
    <w:rsid w:val="000C0E86"/>
    <w:rsid w:val="000C3E9E"/>
    <w:rsid w:val="000C48AD"/>
    <w:rsid w:val="000D0668"/>
    <w:rsid w:val="000E728D"/>
    <w:rsid w:val="000F3088"/>
    <w:rsid w:val="000F6BDC"/>
    <w:rsid w:val="00103028"/>
    <w:rsid w:val="001075DD"/>
    <w:rsid w:val="00110706"/>
    <w:rsid w:val="00112ADB"/>
    <w:rsid w:val="0011491F"/>
    <w:rsid w:val="001174DA"/>
    <w:rsid w:val="001224F0"/>
    <w:rsid w:val="00134387"/>
    <w:rsid w:val="00150059"/>
    <w:rsid w:val="0015345C"/>
    <w:rsid w:val="0015415E"/>
    <w:rsid w:val="00154D1B"/>
    <w:rsid w:val="00155A1E"/>
    <w:rsid w:val="001564E6"/>
    <w:rsid w:val="00156A39"/>
    <w:rsid w:val="00172B88"/>
    <w:rsid w:val="00175FFF"/>
    <w:rsid w:val="00177F26"/>
    <w:rsid w:val="00177FE5"/>
    <w:rsid w:val="00184EEE"/>
    <w:rsid w:val="00195A9C"/>
    <w:rsid w:val="001964D7"/>
    <w:rsid w:val="00197CD6"/>
    <w:rsid w:val="001A1461"/>
    <w:rsid w:val="001A3D9D"/>
    <w:rsid w:val="001A5BC3"/>
    <w:rsid w:val="001A7306"/>
    <w:rsid w:val="001A757D"/>
    <w:rsid w:val="001A7842"/>
    <w:rsid w:val="001B00A8"/>
    <w:rsid w:val="001B0942"/>
    <w:rsid w:val="001B7C02"/>
    <w:rsid w:val="001C2819"/>
    <w:rsid w:val="001C2B07"/>
    <w:rsid w:val="001C42E1"/>
    <w:rsid w:val="001C4BA2"/>
    <w:rsid w:val="001C7D3B"/>
    <w:rsid w:val="001D6E21"/>
    <w:rsid w:val="001E346E"/>
    <w:rsid w:val="001F536F"/>
    <w:rsid w:val="00201FAC"/>
    <w:rsid w:val="0021121B"/>
    <w:rsid w:val="002121A7"/>
    <w:rsid w:val="002127DA"/>
    <w:rsid w:val="002136EC"/>
    <w:rsid w:val="00221277"/>
    <w:rsid w:val="002268C7"/>
    <w:rsid w:val="00230AA7"/>
    <w:rsid w:val="002326D4"/>
    <w:rsid w:val="0023473D"/>
    <w:rsid w:val="00241AC7"/>
    <w:rsid w:val="00245C04"/>
    <w:rsid w:val="002537F8"/>
    <w:rsid w:val="002542D2"/>
    <w:rsid w:val="00255037"/>
    <w:rsid w:val="0025506D"/>
    <w:rsid w:val="00263E51"/>
    <w:rsid w:val="00274F17"/>
    <w:rsid w:val="00282AD9"/>
    <w:rsid w:val="00282D6B"/>
    <w:rsid w:val="00293165"/>
    <w:rsid w:val="002A2B4D"/>
    <w:rsid w:val="002B09BF"/>
    <w:rsid w:val="002B09E6"/>
    <w:rsid w:val="002B67B7"/>
    <w:rsid w:val="002B752A"/>
    <w:rsid w:val="002C17C3"/>
    <w:rsid w:val="002C2DDC"/>
    <w:rsid w:val="002D1084"/>
    <w:rsid w:val="002D178C"/>
    <w:rsid w:val="002E5CF0"/>
    <w:rsid w:val="002E6B26"/>
    <w:rsid w:val="002F6839"/>
    <w:rsid w:val="0030100D"/>
    <w:rsid w:val="00304D34"/>
    <w:rsid w:val="0030739E"/>
    <w:rsid w:val="00312EFB"/>
    <w:rsid w:val="003132C8"/>
    <w:rsid w:val="003138EE"/>
    <w:rsid w:val="00313945"/>
    <w:rsid w:val="00316575"/>
    <w:rsid w:val="00317636"/>
    <w:rsid w:val="00317BF7"/>
    <w:rsid w:val="00326263"/>
    <w:rsid w:val="00327250"/>
    <w:rsid w:val="00332061"/>
    <w:rsid w:val="003325F6"/>
    <w:rsid w:val="00336EDE"/>
    <w:rsid w:val="003440B8"/>
    <w:rsid w:val="00346763"/>
    <w:rsid w:val="00346BA1"/>
    <w:rsid w:val="0035191E"/>
    <w:rsid w:val="00362C78"/>
    <w:rsid w:val="0037224C"/>
    <w:rsid w:val="00382D3F"/>
    <w:rsid w:val="003843A7"/>
    <w:rsid w:val="00386541"/>
    <w:rsid w:val="0039321D"/>
    <w:rsid w:val="003965D1"/>
    <w:rsid w:val="003A6926"/>
    <w:rsid w:val="003B1454"/>
    <w:rsid w:val="003B41D8"/>
    <w:rsid w:val="003B465B"/>
    <w:rsid w:val="003C1173"/>
    <w:rsid w:val="003C5A95"/>
    <w:rsid w:val="003C747A"/>
    <w:rsid w:val="003D0C8C"/>
    <w:rsid w:val="003D7C0F"/>
    <w:rsid w:val="003E1475"/>
    <w:rsid w:val="003E2812"/>
    <w:rsid w:val="003E3813"/>
    <w:rsid w:val="003F04BB"/>
    <w:rsid w:val="003F414E"/>
    <w:rsid w:val="00400CB2"/>
    <w:rsid w:val="004022AC"/>
    <w:rsid w:val="00413EEC"/>
    <w:rsid w:val="00417684"/>
    <w:rsid w:val="004214D9"/>
    <w:rsid w:val="00423C0E"/>
    <w:rsid w:val="004247FC"/>
    <w:rsid w:val="00425A28"/>
    <w:rsid w:val="004263F0"/>
    <w:rsid w:val="0043694D"/>
    <w:rsid w:val="004452C3"/>
    <w:rsid w:val="00446D6D"/>
    <w:rsid w:val="00447835"/>
    <w:rsid w:val="00452D2B"/>
    <w:rsid w:val="00454F2C"/>
    <w:rsid w:val="004610C6"/>
    <w:rsid w:val="0046113F"/>
    <w:rsid w:val="004652E1"/>
    <w:rsid w:val="004668C1"/>
    <w:rsid w:val="00466CE0"/>
    <w:rsid w:val="004740C7"/>
    <w:rsid w:val="004769A0"/>
    <w:rsid w:val="0048389D"/>
    <w:rsid w:val="00484730"/>
    <w:rsid w:val="004847E1"/>
    <w:rsid w:val="0048536F"/>
    <w:rsid w:val="00485450"/>
    <w:rsid w:val="004938E5"/>
    <w:rsid w:val="00495B20"/>
    <w:rsid w:val="0049659A"/>
    <w:rsid w:val="004975F4"/>
    <w:rsid w:val="004B6F5B"/>
    <w:rsid w:val="004C3D20"/>
    <w:rsid w:val="004C3E8D"/>
    <w:rsid w:val="004C6150"/>
    <w:rsid w:val="004C672B"/>
    <w:rsid w:val="004D076B"/>
    <w:rsid w:val="004D0F02"/>
    <w:rsid w:val="004D25E6"/>
    <w:rsid w:val="004D28FD"/>
    <w:rsid w:val="004D4B6F"/>
    <w:rsid w:val="004D5D9D"/>
    <w:rsid w:val="004D6645"/>
    <w:rsid w:val="004E1F60"/>
    <w:rsid w:val="004E3CE4"/>
    <w:rsid w:val="004E42B8"/>
    <w:rsid w:val="004E6C09"/>
    <w:rsid w:val="004F4082"/>
    <w:rsid w:val="00502104"/>
    <w:rsid w:val="00502725"/>
    <w:rsid w:val="0050753B"/>
    <w:rsid w:val="005100C0"/>
    <w:rsid w:val="0051318E"/>
    <w:rsid w:val="0052409A"/>
    <w:rsid w:val="005309F2"/>
    <w:rsid w:val="00536887"/>
    <w:rsid w:val="00536C5F"/>
    <w:rsid w:val="0053748F"/>
    <w:rsid w:val="00551E89"/>
    <w:rsid w:val="005537E2"/>
    <w:rsid w:val="00565F7D"/>
    <w:rsid w:val="005667F3"/>
    <w:rsid w:val="00566E04"/>
    <w:rsid w:val="00567B76"/>
    <w:rsid w:val="00567EBF"/>
    <w:rsid w:val="00570978"/>
    <w:rsid w:val="00571D03"/>
    <w:rsid w:val="00571FA7"/>
    <w:rsid w:val="00572263"/>
    <w:rsid w:val="00582849"/>
    <w:rsid w:val="00583D8A"/>
    <w:rsid w:val="00585F86"/>
    <w:rsid w:val="005919A3"/>
    <w:rsid w:val="00591AFE"/>
    <w:rsid w:val="005920D6"/>
    <w:rsid w:val="00594DD0"/>
    <w:rsid w:val="005A3E9C"/>
    <w:rsid w:val="005A5075"/>
    <w:rsid w:val="005A6404"/>
    <w:rsid w:val="005A6A23"/>
    <w:rsid w:val="005B1798"/>
    <w:rsid w:val="005B3F72"/>
    <w:rsid w:val="005B49BB"/>
    <w:rsid w:val="005C3E5F"/>
    <w:rsid w:val="005D02A4"/>
    <w:rsid w:val="005D1A3F"/>
    <w:rsid w:val="005D1BD6"/>
    <w:rsid w:val="005D7870"/>
    <w:rsid w:val="005F12A2"/>
    <w:rsid w:val="005F4EBE"/>
    <w:rsid w:val="005F5FBD"/>
    <w:rsid w:val="00601ABC"/>
    <w:rsid w:val="00605C4F"/>
    <w:rsid w:val="0061363C"/>
    <w:rsid w:val="00614E43"/>
    <w:rsid w:val="006237EE"/>
    <w:rsid w:val="006444DC"/>
    <w:rsid w:val="00644648"/>
    <w:rsid w:val="00646A6F"/>
    <w:rsid w:val="00647CB4"/>
    <w:rsid w:val="00654F5F"/>
    <w:rsid w:val="006608C6"/>
    <w:rsid w:val="006619A6"/>
    <w:rsid w:val="00666244"/>
    <w:rsid w:val="00666375"/>
    <w:rsid w:val="00666F09"/>
    <w:rsid w:val="00675AC9"/>
    <w:rsid w:val="00676598"/>
    <w:rsid w:val="00676C20"/>
    <w:rsid w:val="00686126"/>
    <w:rsid w:val="00695840"/>
    <w:rsid w:val="00696CC8"/>
    <w:rsid w:val="006A06E0"/>
    <w:rsid w:val="006A105B"/>
    <w:rsid w:val="006A120C"/>
    <w:rsid w:val="006A5241"/>
    <w:rsid w:val="006B0690"/>
    <w:rsid w:val="006B3C51"/>
    <w:rsid w:val="006D4BB1"/>
    <w:rsid w:val="006F3794"/>
    <w:rsid w:val="006F37AA"/>
    <w:rsid w:val="0070348E"/>
    <w:rsid w:val="00703E79"/>
    <w:rsid w:val="007042AE"/>
    <w:rsid w:val="0071256D"/>
    <w:rsid w:val="0071343F"/>
    <w:rsid w:val="00721858"/>
    <w:rsid w:val="00723794"/>
    <w:rsid w:val="00730CC8"/>
    <w:rsid w:val="00730FE5"/>
    <w:rsid w:val="00731A58"/>
    <w:rsid w:val="00737280"/>
    <w:rsid w:val="00737DC1"/>
    <w:rsid w:val="007434E5"/>
    <w:rsid w:val="00751D7B"/>
    <w:rsid w:val="0075332A"/>
    <w:rsid w:val="0075438E"/>
    <w:rsid w:val="00760516"/>
    <w:rsid w:val="00762084"/>
    <w:rsid w:val="00766326"/>
    <w:rsid w:val="00771D0D"/>
    <w:rsid w:val="007757DB"/>
    <w:rsid w:val="00776B55"/>
    <w:rsid w:val="00776EB1"/>
    <w:rsid w:val="00780F77"/>
    <w:rsid w:val="007862E4"/>
    <w:rsid w:val="0078654D"/>
    <w:rsid w:val="00786C9F"/>
    <w:rsid w:val="00791990"/>
    <w:rsid w:val="00794A90"/>
    <w:rsid w:val="007972AD"/>
    <w:rsid w:val="007A2175"/>
    <w:rsid w:val="007A2C91"/>
    <w:rsid w:val="007B342F"/>
    <w:rsid w:val="007B6347"/>
    <w:rsid w:val="007C0B4D"/>
    <w:rsid w:val="007C188E"/>
    <w:rsid w:val="007D1BFE"/>
    <w:rsid w:val="007D5AA2"/>
    <w:rsid w:val="007D64C6"/>
    <w:rsid w:val="007E09C2"/>
    <w:rsid w:val="007E7DD8"/>
    <w:rsid w:val="007F0B30"/>
    <w:rsid w:val="007F1B26"/>
    <w:rsid w:val="007F1DDE"/>
    <w:rsid w:val="007F24E9"/>
    <w:rsid w:val="007F2EF9"/>
    <w:rsid w:val="00810995"/>
    <w:rsid w:val="00813006"/>
    <w:rsid w:val="0081450F"/>
    <w:rsid w:val="008147C7"/>
    <w:rsid w:val="00820D26"/>
    <w:rsid w:val="00822095"/>
    <w:rsid w:val="00824E21"/>
    <w:rsid w:val="00825366"/>
    <w:rsid w:val="008253D3"/>
    <w:rsid w:val="00831832"/>
    <w:rsid w:val="00834346"/>
    <w:rsid w:val="00835E2B"/>
    <w:rsid w:val="00845FB2"/>
    <w:rsid w:val="008463E3"/>
    <w:rsid w:val="00851595"/>
    <w:rsid w:val="008537D6"/>
    <w:rsid w:val="00853C52"/>
    <w:rsid w:val="0088005F"/>
    <w:rsid w:val="0088167F"/>
    <w:rsid w:val="008855AB"/>
    <w:rsid w:val="00892062"/>
    <w:rsid w:val="00893DCD"/>
    <w:rsid w:val="00895DFB"/>
    <w:rsid w:val="008A4C20"/>
    <w:rsid w:val="008A51B0"/>
    <w:rsid w:val="008B0B14"/>
    <w:rsid w:val="008B0BFB"/>
    <w:rsid w:val="008B149D"/>
    <w:rsid w:val="008B369D"/>
    <w:rsid w:val="008B645F"/>
    <w:rsid w:val="008C1770"/>
    <w:rsid w:val="008C3EF4"/>
    <w:rsid w:val="008D1828"/>
    <w:rsid w:val="008D28F6"/>
    <w:rsid w:val="008D517E"/>
    <w:rsid w:val="008D5831"/>
    <w:rsid w:val="008E2489"/>
    <w:rsid w:val="008F18AA"/>
    <w:rsid w:val="008F2064"/>
    <w:rsid w:val="008F2899"/>
    <w:rsid w:val="008F5B5D"/>
    <w:rsid w:val="008F68EE"/>
    <w:rsid w:val="00901422"/>
    <w:rsid w:val="00902835"/>
    <w:rsid w:val="00910B23"/>
    <w:rsid w:val="009123D6"/>
    <w:rsid w:val="00914B09"/>
    <w:rsid w:val="00915DFC"/>
    <w:rsid w:val="00916109"/>
    <w:rsid w:val="00916A55"/>
    <w:rsid w:val="0091ADD6"/>
    <w:rsid w:val="009211FE"/>
    <w:rsid w:val="0092121C"/>
    <w:rsid w:val="00930EB4"/>
    <w:rsid w:val="009358FA"/>
    <w:rsid w:val="00941BF0"/>
    <w:rsid w:val="00942812"/>
    <w:rsid w:val="00942C25"/>
    <w:rsid w:val="009433FD"/>
    <w:rsid w:val="00943FBF"/>
    <w:rsid w:val="00950E9B"/>
    <w:rsid w:val="00954092"/>
    <w:rsid w:val="009549DA"/>
    <w:rsid w:val="00955F8C"/>
    <w:rsid w:val="009678CA"/>
    <w:rsid w:val="00981E3B"/>
    <w:rsid w:val="009854F5"/>
    <w:rsid w:val="009858A6"/>
    <w:rsid w:val="0099286A"/>
    <w:rsid w:val="0099327C"/>
    <w:rsid w:val="009945DC"/>
    <w:rsid w:val="00994A58"/>
    <w:rsid w:val="009A2A39"/>
    <w:rsid w:val="009A3967"/>
    <w:rsid w:val="009A71D0"/>
    <w:rsid w:val="009B386C"/>
    <w:rsid w:val="009B44EB"/>
    <w:rsid w:val="009B6CE4"/>
    <w:rsid w:val="009C0B9E"/>
    <w:rsid w:val="009C0FDC"/>
    <w:rsid w:val="009C1F0C"/>
    <w:rsid w:val="009C211D"/>
    <w:rsid w:val="009C485E"/>
    <w:rsid w:val="009C51CC"/>
    <w:rsid w:val="009D7198"/>
    <w:rsid w:val="009D7227"/>
    <w:rsid w:val="009E0326"/>
    <w:rsid w:val="009E0AB8"/>
    <w:rsid w:val="009E22FA"/>
    <w:rsid w:val="009E4DDF"/>
    <w:rsid w:val="009E4DEB"/>
    <w:rsid w:val="009E58E2"/>
    <w:rsid w:val="009E5D5C"/>
    <w:rsid w:val="009F11CA"/>
    <w:rsid w:val="009F26DF"/>
    <w:rsid w:val="009F5E87"/>
    <w:rsid w:val="00A006CF"/>
    <w:rsid w:val="00A01FDA"/>
    <w:rsid w:val="00A22E5F"/>
    <w:rsid w:val="00A23C83"/>
    <w:rsid w:val="00A23E06"/>
    <w:rsid w:val="00A25994"/>
    <w:rsid w:val="00A25DDF"/>
    <w:rsid w:val="00A3029E"/>
    <w:rsid w:val="00A34854"/>
    <w:rsid w:val="00A34BBB"/>
    <w:rsid w:val="00A359B8"/>
    <w:rsid w:val="00A36EC3"/>
    <w:rsid w:val="00A54075"/>
    <w:rsid w:val="00A62CA2"/>
    <w:rsid w:val="00A6637E"/>
    <w:rsid w:val="00A75114"/>
    <w:rsid w:val="00A86339"/>
    <w:rsid w:val="00A9408A"/>
    <w:rsid w:val="00A95D2D"/>
    <w:rsid w:val="00AA34D9"/>
    <w:rsid w:val="00AA4062"/>
    <w:rsid w:val="00AC032A"/>
    <w:rsid w:val="00AC3560"/>
    <w:rsid w:val="00AD59AB"/>
    <w:rsid w:val="00AE4B27"/>
    <w:rsid w:val="00AE59DD"/>
    <w:rsid w:val="00AE733D"/>
    <w:rsid w:val="00AF7E72"/>
    <w:rsid w:val="00B11F70"/>
    <w:rsid w:val="00B150BA"/>
    <w:rsid w:val="00B2075C"/>
    <w:rsid w:val="00B30039"/>
    <w:rsid w:val="00B30055"/>
    <w:rsid w:val="00B31518"/>
    <w:rsid w:val="00B35B59"/>
    <w:rsid w:val="00B413CB"/>
    <w:rsid w:val="00B604B3"/>
    <w:rsid w:val="00B62BC1"/>
    <w:rsid w:val="00B81F11"/>
    <w:rsid w:val="00B84225"/>
    <w:rsid w:val="00BA3D67"/>
    <w:rsid w:val="00BD237E"/>
    <w:rsid w:val="00BD24BE"/>
    <w:rsid w:val="00BD29AA"/>
    <w:rsid w:val="00BE5718"/>
    <w:rsid w:val="00BE76A1"/>
    <w:rsid w:val="00BF1273"/>
    <w:rsid w:val="00BF19E4"/>
    <w:rsid w:val="00BF56E1"/>
    <w:rsid w:val="00C02608"/>
    <w:rsid w:val="00C0329B"/>
    <w:rsid w:val="00C144F1"/>
    <w:rsid w:val="00C14952"/>
    <w:rsid w:val="00C16CB6"/>
    <w:rsid w:val="00C22A02"/>
    <w:rsid w:val="00C2351B"/>
    <w:rsid w:val="00C30B2F"/>
    <w:rsid w:val="00C329C2"/>
    <w:rsid w:val="00C342C4"/>
    <w:rsid w:val="00C354A6"/>
    <w:rsid w:val="00C450E6"/>
    <w:rsid w:val="00C458FD"/>
    <w:rsid w:val="00C47209"/>
    <w:rsid w:val="00C51504"/>
    <w:rsid w:val="00C516D4"/>
    <w:rsid w:val="00C52653"/>
    <w:rsid w:val="00C52744"/>
    <w:rsid w:val="00C646DD"/>
    <w:rsid w:val="00C717F5"/>
    <w:rsid w:val="00C73153"/>
    <w:rsid w:val="00C737FB"/>
    <w:rsid w:val="00C7494D"/>
    <w:rsid w:val="00C80313"/>
    <w:rsid w:val="00C93697"/>
    <w:rsid w:val="00C93CAE"/>
    <w:rsid w:val="00C95595"/>
    <w:rsid w:val="00C9560F"/>
    <w:rsid w:val="00CA2352"/>
    <w:rsid w:val="00CC13FF"/>
    <w:rsid w:val="00CC1B22"/>
    <w:rsid w:val="00CC3AC9"/>
    <w:rsid w:val="00CD0E13"/>
    <w:rsid w:val="00CD33C6"/>
    <w:rsid w:val="00CD34C6"/>
    <w:rsid w:val="00CD3A59"/>
    <w:rsid w:val="00CE09D6"/>
    <w:rsid w:val="00CE3D86"/>
    <w:rsid w:val="00CE7512"/>
    <w:rsid w:val="00CF1836"/>
    <w:rsid w:val="00D0021E"/>
    <w:rsid w:val="00D05CC3"/>
    <w:rsid w:val="00D10A25"/>
    <w:rsid w:val="00D115A5"/>
    <w:rsid w:val="00D16529"/>
    <w:rsid w:val="00D22582"/>
    <w:rsid w:val="00D22732"/>
    <w:rsid w:val="00D273C2"/>
    <w:rsid w:val="00D33C8E"/>
    <w:rsid w:val="00D37CC3"/>
    <w:rsid w:val="00D44944"/>
    <w:rsid w:val="00D55A90"/>
    <w:rsid w:val="00D572BC"/>
    <w:rsid w:val="00D5759A"/>
    <w:rsid w:val="00D633A5"/>
    <w:rsid w:val="00D6386C"/>
    <w:rsid w:val="00D6759E"/>
    <w:rsid w:val="00D70E70"/>
    <w:rsid w:val="00D732E1"/>
    <w:rsid w:val="00D80965"/>
    <w:rsid w:val="00D82B48"/>
    <w:rsid w:val="00D8686D"/>
    <w:rsid w:val="00D90627"/>
    <w:rsid w:val="00D97D74"/>
    <w:rsid w:val="00DA0A14"/>
    <w:rsid w:val="00DA2A5A"/>
    <w:rsid w:val="00DA769D"/>
    <w:rsid w:val="00DB521C"/>
    <w:rsid w:val="00DB5B51"/>
    <w:rsid w:val="00DC1099"/>
    <w:rsid w:val="00DC17D1"/>
    <w:rsid w:val="00DC348D"/>
    <w:rsid w:val="00DC4555"/>
    <w:rsid w:val="00DC62CB"/>
    <w:rsid w:val="00DD5D38"/>
    <w:rsid w:val="00DD5F53"/>
    <w:rsid w:val="00DE0B8A"/>
    <w:rsid w:val="00DE1169"/>
    <w:rsid w:val="00DF2A53"/>
    <w:rsid w:val="00DF45DF"/>
    <w:rsid w:val="00DF6589"/>
    <w:rsid w:val="00DF6DFE"/>
    <w:rsid w:val="00DF7E49"/>
    <w:rsid w:val="00E01CBE"/>
    <w:rsid w:val="00E03FF1"/>
    <w:rsid w:val="00E069B2"/>
    <w:rsid w:val="00E10D88"/>
    <w:rsid w:val="00E11F9C"/>
    <w:rsid w:val="00E15993"/>
    <w:rsid w:val="00E163F0"/>
    <w:rsid w:val="00E16C74"/>
    <w:rsid w:val="00E21D20"/>
    <w:rsid w:val="00E273CE"/>
    <w:rsid w:val="00E32DC2"/>
    <w:rsid w:val="00E341F7"/>
    <w:rsid w:val="00E3703F"/>
    <w:rsid w:val="00E41C3D"/>
    <w:rsid w:val="00E42F3C"/>
    <w:rsid w:val="00E43E6D"/>
    <w:rsid w:val="00E5093C"/>
    <w:rsid w:val="00E55F1B"/>
    <w:rsid w:val="00E5702E"/>
    <w:rsid w:val="00E6142F"/>
    <w:rsid w:val="00E6450C"/>
    <w:rsid w:val="00E655E7"/>
    <w:rsid w:val="00E67D2A"/>
    <w:rsid w:val="00E70798"/>
    <w:rsid w:val="00E75785"/>
    <w:rsid w:val="00E75F04"/>
    <w:rsid w:val="00E7648F"/>
    <w:rsid w:val="00E802E0"/>
    <w:rsid w:val="00E81CFA"/>
    <w:rsid w:val="00E82FCB"/>
    <w:rsid w:val="00E8377A"/>
    <w:rsid w:val="00E95B53"/>
    <w:rsid w:val="00E97403"/>
    <w:rsid w:val="00E97DA6"/>
    <w:rsid w:val="00EA2936"/>
    <w:rsid w:val="00EA2AE2"/>
    <w:rsid w:val="00EB2195"/>
    <w:rsid w:val="00EB30BE"/>
    <w:rsid w:val="00EB5B2C"/>
    <w:rsid w:val="00EB781E"/>
    <w:rsid w:val="00EB79F4"/>
    <w:rsid w:val="00EC0E35"/>
    <w:rsid w:val="00EC4CB1"/>
    <w:rsid w:val="00EC4FED"/>
    <w:rsid w:val="00EC6CC8"/>
    <w:rsid w:val="00ED3BDF"/>
    <w:rsid w:val="00ED6731"/>
    <w:rsid w:val="00EE2E86"/>
    <w:rsid w:val="00EE6763"/>
    <w:rsid w:val="00EF0FB4"/>
    <w:rsid w:val="00EF253A"/>
    <w:rsid w:val="00EF4C46"/>
    <w:rsid w:val="00F023B8"/>
    <w:rsid w:val="00F05F0C"/>
    <w:rsid w:val="00F101CE"/>
    <w:rsid w:val="00F156E7"/>
    <w:rsid w:val="00F1572E"/>
    <w:rsid w:val="00F16B37"/>
    <w:rsid w:val="00F20A28"/>
    <w:rsid w:val="00F23ECF"/>
    <w:rsid w:val="00F25C92"/>
    <w:rsid w:val="00F34ECA"/>
    <w:rsid w:val="00F362EB"/>
    <w:rsid w:val="00F4229A"/>
    <w:rsid w:val="00F4594C"/>
    <w:rsid w:val="00F51AF2"/>
    <w:rsid w:val="00F548E9"/>
    <w:rsid w:val="00F75045"/>
    <w:rsid w:val="00F769F2"/>
    <w:rsid w:val="00F808DA"/>
    <w:rsid w:val="00F96B8D"/>
    <w:rsid w:val="00FA0044"/>
    <w:rsid w:val="00FA4C59"/>
    <w:rsid w:val="00FB1875"/>
    <w:rsid w:val="00FB22C9"/>
    <w:rsid w:val="00FB2A1F"/>
    <w:rsid w:val="00FB7642"/>
    <w:rsid w:val="00FC4044"/>
    <w:rsid w:val="00FC61E5"/>
    <w:rsid w:val="00FC7C8C"/>
    <w:rsid w:val="00FC7E74"/>
    <w:rsid w:val="00FD23E5"/>
    <w:rsid w:val="00FD45D0"/>
    <w:rsid w:val="00FD46DB"/>
    <w:rsid w:val="00FD4B9C"/>
    <w:rsid w:val="00FD66F1"/>
    <w:rsid w:val="00FE5498"/>
    <w:rsid w:val="00FE7076"/>
    <w:rsid w:val="00FF444C"/>
    <w:rsid w:val="00FF49AB"/>
    <w:rsid w:val="00FF644A"/>
    <w:rsid w:val="00FF6FB4"/>
    <w:rsid w:val="0B03D3FD"/>
    <w:rsid w:val="1A7930A7"/>
    <w:rsid w:val="1CEF0B74"/>
    <w:rsid w:val="2A4F47B5"/>
    <w:rsid w:val="2F21DAF6"/>
    <w:rsid w:val="44B51CCD"/>
    <w:rsid w:val="7B994FC3"/>
  </w:rsids>
  <m:mathPr>
    <m:mathFont m:val="Cambria Math"/>
    <m:brkBin m:val="before"/>
    <m:brkBinSub m:val="--"/>
    <m:smallFrac m:val="0"/>
    <m:dispDef/>
    <m:lMargin m:val="0"/>
    <m:rMargin m:val="0"/>
    <m:defJc m:val="centerGroup"/>
    <m:wrapIndent m:val="1440"/>
    <m:intLim m:val="subSup"/>
    <m:naryLim m:val="undOvr"/>
  </m:mathPr>
  <w:themeFontLang w:val="nb-NO"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14F22"/>
  <w15:chartTrackingRefBased/>
  <w15:docId w15:val="{6A94AEDF-0846-4792-98B3-3A88298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3F"/>
  </w:style>
  <w:style w:type="paragraph" w:styleId="Overskrift1">
    <w:name w:val="heading 1"/>
    <w:basedOn w:val="Normal"/>
    <w:next w:val="Normal"/>
    <w:link w:val="Overskrift1Tegn"/>
    <w:uiPriority w:val="9"/>
    <w:qFormat/>
    <w:rsid w:val="00A01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A01F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274F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703F"/>
    <w:pPr>
      <w:ind w:left="720"/>
      <w:contextualSpacing/>
    </w:pPr>
  </w:style>
  <w:style w:type="paragraph" w:styleId="Bunntekst">
    <w:name w:val="footer"/>
    <w:basedOn w:val="Normal"/>
    <w:link w:val="BunntekstTegn"/>
    <w:uiPriority w:val="99"/>
    <w:unhideWhenUsed/>
    <w:rsid w:val="00E370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3703F"/>
  </w:style>
  <w:style w:type="table" w:customStyle="1" w:styleId="Tabellrutenett5">
    <w:name w:val="Tabellrutenett5"/>
    <w:basedOn w:val="Vanligtabell"/>
    <w:next w:val="Tabellrutenett"/>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01FDA"/>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A01FD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3D0C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C8C"/>
  </w:style>
  <w:style w:type="character" w:styleId="Hyperkobling">
    <w:name w:val="Hyperlink"/>
    <w:basedOn w:val="Standardskriftforavsnitt"/>
    <w:uiPriority w:val="99"/>
    <w:unhideWhenUsed/>
    <w:rsid w:val="00570978"/>
    <w:rPr>
      <w:color w:val="0563C1" w:themeColor="hyperlink"/>
      <w:u w:val="single"/>
    </w:rPr>
  </w:style>
  <w:style w:type="paragraph" w:customStyle="1" w:styleId="Default">
    <w:name w:val="Default"/>
    <w:rsid w:val="003440B8"/>
    <w:pPr>
      <w:autoSpaceDE w:val="0"/>
      <w:autoSpaceDN w:val="0"/>
      <w:adjustRightInd w:val="0"/>
      <w:spacing w:after="0" w:line="240" w:lineRule="auto"/>
    </w:pPr>
    <w:rPr>
      <w:rFonts w:ascii="Times New Roman" w:hAnsi="Times New Roman" w:cs="Times New Roman"/>
      <w:color w:val="000000"/>
      <w:sz w:val="24"/>
      <w:szCs w:val="24"/>
    </w:rPr>
  </w:style>
  <w:style w:type="paragraph" w:styleId="Merknadstekst">
    <w:name w:val="annotation text"/>
    <w:basedOn w:val="Normal"/>
    <w:link w:val="MerknadstekstTegn"/>
    <w:uiPriority w:val="99"/>
    <w:unhideWhenUsed/>
    <w:rsid w:val="00F023B8"/>
    <w:pPr>
      <w:spacing w:line="240" w:lineRule="auto"/>
    </w:pPr>
    <w:rPr>
      <w:sz w:val="20"/>
      <w:szCs w:val="20"/>
    </w:rPr>
  </w:style>
  <w:style w:type="character" w:customStyle="1" w:styleId="MerknadstekstTegn">
    <w:name w:val="Merknadstekst Tegn"/>
    <w:basedOn w:val="Standardskriftforavsnitt"/>
    <w:link w:val="Merknadstekst"/>
    <w:uiPriority w:val="99"/>
    <w:rsid w:val="00F023B8"/>
    <w:rPr>
      <w:sz w:val="20"/>
      <w:szCs w:val="20"/>
    </w:rPr>
  </w:style>
  <w:style w:type="character" w:customStyle="1" w:styleId="Overskrift3Tegn">
    <w:name w:val="Overskrift 3 Tegn"/>
    <w:basedOn w:val="Standardskriftforavsnitt"/>
    <w:link w:val="Overskrift3"/>
    <w:uiPriority w:val="9"/>
    <w:semiHidden/>
    <w:rsid w:val="00274F17"/>
    <w:rPr>
      <w:rFonts w:asciiTheme="majorHAnsi" w:eastAsiaTheme="majorEastAsia" w:hAnsiTheme="majorHAnsi" w:cstheme="majorBidi"/>
      <w:color w:val="1F4D78" w:themeColor="accent1" w:themeShade="7F"/>
      <w:sz w:val="24"/>
      <w:szCs w:val="24"/>
    </w:rPr>
  </w:style>
  <w:style w:type="character" w:styleId="Utheving">
    <w:name w:val="Emphasis"/>
    <w:basedOn w:val="Standardskriftforavsnitt"/>
    <w:uiPriority w:val="20"/>
    <w:qFormat/>
    <w:rsid w:val="00274F17"/>
    <w:rPr>
      <w:i/>
      <w:iCs/>
    </w:rPr>
  </w:style>
  <w:style w:type="paragraph" w:customStyle="1" w:styleId="mortaga">
    <w:name w:val="mortag_a"/>
    <w:basedOn w:val="Normal"/>
    <w:rsid w:val="00274F1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5920D6"/>
    <w:rPr>
      <w:sz w:val="16"/>
      <w:szCs w:val="16"/>
    </w:rPr>
  </w:style>
  <w:style w:type="paragraph" w:styleId="Kommentaremne">
    <w:name w:val="annotation subject"/>
    <w:basedOn w:val="Merknadstekst"/>
    <w:next w:val="Merknadstekst"/>
    <w:link w:val="KommentaremneTegn"/>
    <w:uiPriority w:val="99"/>
    <w:semiHidden/>
    <w:unhideWhenUsed/>
    <w:rsid w:val="005920D6"/>
    <w:rPr>
      <w:b/>
      <w:bCs/>
    </w:rPr>
  </w:style>
  <w:style w:type="character" w:customStyle="1" w:styleId="KommentaremneTegn">
    <w:name w:val="Kommentaremne Tegn"/>
    <w:basedOn w:val="MerknadstekstTegn"/>
    <w:link w:val="Kommentaremne"/>
    <w:uiPriority w:val="99"/>
    <w:semiHidden/>
    <w:rsid w:val="005920D6"/>
    <w:rPr>
      <w:b/>
      <w:bCs/>
      <w:sz w:val="20"/>
      <w:szCs w:val="20"/>
    </w:rPr>
  </w:style>
  <w:style w:type="paragraph" w:styleId="Bobletekst">
    <w:name w:val="Balloon Text"/>
    <w:basedOn w:val="Normal"/>
    <w:link w:val="BobletekstTegn"/>
    <w:uiPriority w:val="99"/>
    <w:semiHidden/>
    <w:unhideWhenUsed/>
    <w:rsid w:val="005920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920D6"/>
    <w:rPr>
      <w:rFonts w:ascii="Segoe UI" w:hAnsi="Segoe UI" w:cs="Segoe UI"/>
      <w:sz w:val="18"/>
      <w:szCs w:val="18"/>
    </w:rPr>
  </w:style>
  <w:style w:type="paragraph" w:customStyle="1" w:styleId="paragraph">
    <w:name w:val="paragraph"/>
    <w:basedOn w:val="Normal"/>
    <w:rsid w:val="004F408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F4082"/>
  </w:style>
  <w:style w:type="character" w:customStyle="1" w:styleId="eop">
    <w:name w:val="eop"/>
    <w:basedOn w:val="Standardskriftforavsnitt"/>
    <w:rsid w:val="004F4082"/>
  </w:style>
  <w:style w:type="paragraph" w:styleId="Revisjon">
    <w:name w:val="Revision"/>
    <w:hidden/>
    <w:uiPriority w:val="99"/>
    <w:semiHidden/>
    <w:rsid w:val="00FF6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155">
      <w:bodyDiv w:val="1"/>
      <w:marLeft w:val="0"/>
      <w:marRight w:val="0"/>
      <w:marTop w:val="0"/>
      <w:marBottom w:val="0"/>
      <w:divBdr>
        <w:top w:val="none" w:sz="0" w:space="0" w:color="auto"/>
        <w:left w:val="none" w:sz="0" w:space="0" w:color="auto"/>
        <w:bottom w:val="none" w:sz="0" w:space="0" w:color="auto"/>
        <w:right w:val="none" w:sz="0" w:space="0" w:color="auto"/>
      </w:divBdr>
    </w:div>
    <w:div w:id="479230354">
      <w:bodyDiv w:val="1"/>
      <w:marLeft w:val="0"/>
      <w:marRight w:val="0"/>
      <w:marTop w:val="0"/>
      <w:marBottom w:val="0"/>
      <w:divBdr>
        <w:top w:val="none" w:sz="0" w:space="0" w:color="auto"/>
        <w:left w:val="none" w:sz="0" w:space="0" w:color="auto"/>
        <w:bottom w:val="none" w:sz="0" w:space="0" w:color="auto"/>
        <w:right w:val="none" w:sz="0" w:space="0" w:color="auto"/>
      </w:divBdr>
    </w:div>
    <w:div w:id="687567352">
      <w:bodyDiv w:val="1"/>
      <w:marLeft w:val="0"/>
      <w:marRight w:val="0"/>
      <w:marTop w:val="0"/>
      <w:marBottom w:val="0"/>
      <w:divBdr>
        <w:top w:val="none" w:sz="0" w:space="0" w:color="auto"/>
        <w:left w:val="none" w:sz="0" w:space="0" w:color="auto"/>
        <w:bottom w:val="none" w:sz="0" w:space="0" w:color="auto"/>
        <w:right w:val="none" w:sz="0" w:space="0" w:color="auto"/>
      </w:divBdr>
      <w:divsChild>
        <w:div w:id="10767595">
          <w:marLeft w:val="0"/>
          <w:marRight w:val="0"/>
          <w:marTop w:val="0"/>
          <w:marBottom w:val="0"/>
          <w:divBdr>
            <w:top w:val="none" w:sz="0" w:space="0" w:color="auto"/>
            <w:left w:val="none" w:sz="0" w:space="0" w:color="auto"/>
            <w:bottom w:val="none" w:sz="0" w:space="0" w:color="auto"/>
            <w:right w:val="none" w:sz="0" w:space="0" w:color="auto"/>
          </w:divBdr>
        </w:div>
        <w:div w:id="166556055">
          <w:marLeft w:val="0"/>
          <w:marRight w:val="0"/>
          <w:marTop w:val="0"/>
          <w:marBottom w:val="0"/>
          <w:divBdr>
            <w:top w:val="none" w:sz="0" w:space="0" w:color="auto"/>
            <w:left w:val="none" w:sz="0" w:space="0" w:color="auto"/>
            <w:bottom w:val="none" w:sz="0" w:space="0" w:color="auto"/>
            <w:right w:val="none" w:sz="0" w:space="0" w:color="auto"/>
          </w:divBdr>
        </w:div>
        <w:div w:id="210189448">
          <w:marLeft w:val="0"/>
          <w:marRight w:val="0"/>
          <w:marTop w:val="0"/>
          <w:marBottom w:val="0"/>
          <w:divBdr>
            <w:top w:val="none" w:sz="0" w:space="0" w:color="auto"/>
            <w:left w:val="none" w:sz="0" w:space="0" w:color="auto"/>
            <w:bottom w:val="none" w:sz="0" w:space="0" w:color="auto"/>
            <w:right w:val="none" w:sz="0" w:space="0" w:color="auto"/>
          </w:divBdr>
        </w:div>
        <w:div w:id="214701717">
          <w:marLeft w:val="0"/>
          <w:marRight w:val="0"/>
          <w:marTop w:val="0"/>
          <w:marBottom w:val="0"/>
          <w:divBdr>
            <w:top w:val="none" w:sz="0" w:space="0" w:color="auto"/>
            <w:left w:val="none" w:sz="0" w:space="0" w:color="auto"/>
            <w:bottom w:val="none" w:sz="0" w:space="0" w:color="auto"/>
            <w:right w:val="none" w:sz="0" w:space="0" w:color="auto"/>
          </w:divBdr>
        </w:div>
        <w:div w:id="464928668">
          <w:marLeft w:val="0"/>
          <w:marRight w:val="0"/>
          <w:marTop w:val="0"/>
          <w:marBottom w:val="0"/>
          <w:divBdr>
            <w:top w:val="none" w:sz="0" w:space="0" w:color="auto"/>
            <w:left w:val="none" w:sz="0" w:space="0" w:color="auto"/>
            <w:bottom w:val="none" w:sz="0" w:space="0" w:color="auto"/>
            <w:right w:val="none" w:sz="0" w:space="0" w:color="auto"/>
          </w:divBdr>
        </w:div>
        <w:div w:id="660887295">
          <w:marLeft w:val="0"/>
          <w:marRight w:val="0"/>
          <w:marTop w:val="0"/>
          <w:marBottom w:val="0"/>
          <w:divBdr>
            <w:top w:val="none" w:sz="0" w:space="0" w:color="auto"/>
            <w:left w:val="none" w:sz="0" w:space="0" w:color="auto"/>
            <w:bottom w:val="none" w:sz="0" w:space="0" w:color="auto"/>
            <w:right w:val="none" w:sz="0" w:space="0" w:color="auto"/>
          </w:divBdr>
          <w:divsChild>
            <w:div w:id="595290651">
              <w:marLeft w:val="0"/>
              <w:marRight w:val="0"/>
              <w:marTop w:val="30"/>
              <w:marBottom w:val="30"/>
              <w:divBdr>
                <w:top w:val="none" w:sz="0" w:space="0" w:color="auto"/>
                <w:left w:val="none" w:sz="0" w:space="0" w:color="auto"/>
                <w:bottom w:val="none" w:sz="0" w:space="0" w:color="auto"/>
                <w:right w:val="none" w:sz="0" w:space="0" w:color="auto"/>
              </w:divBdr>
              <w:divsChild>
                <w:div w:id="25182419">
                  <w:marLeft w:val="0"/>
                  <w:marRight w:val="0"/>
                  <w:marTop w:val="0"/>
                  <w:marBottom w:val="0"/>
                  <w:divBdr>
                    <w:top w:val="none" w:sz="0" w:space="0" w:color="auto"/>
                    <w:left w:val="none" w:sz="0" w:space="0" w:color="auto"/>
                    <w:bottom w:val="none" w:sz="0" w:space="0" w:color="auto"/>
                    <w:right w:val="none" w:sz="0" w:space="0" w:color="auto"/>
                  </w:divBdr>
                  <w:divsChild>
                    <w:div w:id="484594600">
                      <w:marLeft w:val="0"/>
                      <w:marRight w:val="0"/>
                      <w:marTop w:val="0"/>
                      <w:marBottom w:val="0"/>
                      <w:divBdr>
                        <w:top w:val="none" w:sz="0" w:space="0" w:color="auto"/>
                        <w:left w:val="none" w:sz="0" w:space="0" w:color="auto"/>
                        <w:bottom w:val="none" w:sz="0" w:space="0" w:color="auto"/>
                        <w:right w:val="none" w:sz="0" w:space="0" w:color="auto"/>
                      </w:divBdr>
                      <w:divsChild>
                        <w:div w:id="12697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336">
                  <w:marLeft w:val="0"/>
                  <w:marRight w:val="0"/>
                  <w:marTop w:val="0"/>
                  <w:marBottom w:val="0"/>
                  <w:divBdr>
                    <w:top w:val="none" w:sz="0" w:space="0" w:color="auto"/>
                    <w:left w:val="none" w:sz="0" w:space="0" w:color="auto"/>
                    <w:bottom w:val="none" w:sz="0" w:space="0" w:color="auto"/>
                    <w:right w:val="none" w:sz="0" w:space="0" w:color="auto"/>
                  </w:divBdr>
                  <w:divsChild>
                    <w:div w:id="886263937">
                      <w:marLeft w:val="0"/>
                      <w:marRight w:val="0"/>
                      <w:marTop w:val="0"/>
                      <w:marBottom w:val="0"/>
                      <w:divBdr>
                        <w:top w:val="none" w:sz="0" w:space="0" w:color="auto"/>
                        <w:left w:val="none" w:sz="0" w:space="0" w:color="auto"/>
                        <w:bottom w:val="none" w:sz="0" w:space="0" w:color="auto"/>
                        <w:right w:val="none" w:sz="0" w:space="0" w:color="auto"/>
                      </w:divBdr>
                      <w:divsChild>
                        <w:div w:id="17903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173">
                  <w:marLeft w:val="0"/>
                  <w:marRight w:val="0"/>
                  <w:marTop w:val="0"/>
                  <w:marBottom w:val="0"/>
                  <w:divBdr>
                    <w:top w:val="none" w:sz="0" w:space="0" w:color="auto"/>
                    <w:left w:val="none" w:sz="0" w:space="0" w:color="auto"/>
                    <w:bottom w:val="none" w:sz="0" w:space="0" w:color="auto"/>
                    <w:right w:val="none" w:sz="0" w:space="0" w:color="auto"/>
                  </w:divBdr>
                  <w:divsChild>
                    <w:div w:id="1675455670">
                      <w:marLeft w:val="0"/>
                      <w:marRight w:val="0"/>
                      <w:marTop w:val="0"/>
                      <w:marBottom w:val="0"/>
                      <w:divBdr>
                        <w:top w:val="none" w:sz="0" w:space="0" w:color="auto"/>
                        <w:left w:val="none" w:sz="0" w:space="0" w:color="auto"/>
                        <w:bottom w:val="none" w:sz="0" w:space="0" w:color="auto"/>
                        <w:right w:val="none" w:sz="0" w:space="0" w:color="auto"/>
                      </w:divBdr>
                      <w:divsChild>
                        <w:div w:id="127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6156">
                  <w:marLeft w:val="0"/>
                  <w:marRight w:val="0"/>
                  <w:marTop w:val="0"/>
                  <w:marBottom w:val="0"/>
                  <w:divBdr>
                    <w:top w:val="none" w:sz="0" w:space="0" w:color="auto"/>
                    <w:left w:val="none" w:sz="0" w:space="0" w:color="auto"/>
                    <w:bottom w:val="none" w:sz="0" w:space="0" w:color="auto"/>
                    <w:right w:val="none" w:sz="0" w:space="0" w:color="auto"/>
                  </w:divBdr>
                  <w:divsChild>
                    <w:div w:id="1807238200">
                      <w:marLeft w:val="0"/>
                      <w:marRight w:val="0"/>
                      <w:marTop w:val="0"/>
                      <w:marBottom w:val="0"/>
                      <w:divBdr>
                        <w:top w:val="none" w:sz="0" w:space="0" w:color="auto"/>
                        <w:left w:val="none" w:sz="0" w:space="0" w:color="auto"/>
                        <w:bottom w:val="none" w:sz="0" w:space="0" w:color="auto"/>
                        <w:right w:val="none" w:sz="0" w:space="0" w:color="auto"/>
                      </w:divBdr>
                      <w:divsChild>
                        <w:div w:id="823661264">
                          <w:marLeft w:val="0"/>
                          <w:marRight w:val="0"/>
                          <w:marTop w:val="0"/>
                          <w:marBottom w:val="0"/>
                          <w:divBdr>
                            <w:top w:val="none" w:sz="0" w:space="0" w:color="auto"/>
                            <w:left w:val="none" w:sz="0" w:space="0" w:color="auto"/>
                            <w:bottom w:val="none" w:sz="0" w:space="0" w:color="auto"/>
                            <w:right w:val="none" w:sz="0" w:space="0" w:color="auto"/>
                          </w:divBdr>
                        </w:div>
                        <w:div w:id="13636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9723">
                  <w:marLeft w:val="0"/>
                  <w:marRight w:val="0"/>
                  <w:marTop w:val="0"/>
                  <w:marBottom w:val="0"/>
                  <w:divBdr>
                    <w:top w:val="none" w:sz="0" w:space="0" w:color="auto"/>
                    <w:left w:val="none" w:sz="0" w:space="0" w:color="auto"/>
                    <w:bottom w:val="none" w:sz="0" w:space="0" w:color="auto"/>
                    <w:right w:val="none" w:sz="0" w:space="0" w:color="auto"/>
                  </w:divBdr>
                  <w:divsChild>
                    <w:div w:id="1608153372">
                      <w:marLeft w:val="0"/>
                      <w:marRight w:val="0"/>
                      <w:marTop w:val="0"/>
                      <w:marBottom w:val="0"/>
                      <w:divBdr>
                        <w:top w:val="none" w:sz="0" w:space="0" w:color="auto"/>
                        <w:left w:val="none" w:sz="0" w:space="0" w:color="auto"/>
                        <w:bottom w:val="none" w:sz="0" w:space="0" w:color="auto"/>
                        <w:right w:val="none" w:sz="0" w:space="0" w:color="auto"/>
                      </w:divBdr>
                      <w:divsChild>
                        <w:div w:id="20366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9619">
                  <w:marLeft w:val="0"/>
                  <w:marRight w:val="0"/>
                  <w:marTop w:val="0"/>
                  <w:marBottom w:val="0"/>
                  <w:divBdr>
                    <w:top w:val="none" w:sz="0" w:space="0" w:color="auto"/>
                    <w:left w:val="none" w:sz="0" w:space="0" w:color="auto"/>
                    <w:bottom w:val="none" w:sz="0" w:space="0" w:color="auto"/>
                    <w:right w:val="none" w:sz="0" w:space="0" w:color="auto"/>
                  </w:divBdr>
                  <w:divsChild>
                    <w:div w:id="2027755087">
                      <w:marLeft w:val="0"/>
                      <w:marRight w:val="0"/>
                      <w:marTop w:val="0"/>
                      <w:marBottom w:val="0"/>
                      <w:divBdr>
                        <w:top w:val="none" w:sz="0" w:space="0" w:color="auto"/>
                        <w:left w:val="none" w:sz="0" w:space="0" w:color="auto"/>
                        <w:bottom w:val="none" w:sz="0" w:space="0" w:color="auto"/>
                        <w:right w:val="none" w:sz="0" w:space="0" w:color="auto"/>
                      </w:divBdr>
                      <w:divsChild>
                        <w:div w:id="20728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924">
                  <w:marLeft w:val="0"/>
                  <w:marRight w:val="0"/>
                  <w:marTop w:val="0"/>
                  <w:marBottom w:val="0"/>
                  <w:divBdr>
                    <w:top w:val="none" w:sz="0" w:space="0" w:color="auto"/>
                    <w:left w:val="none" w:sz="0" w:space="0" w:color="auto"/>
                    <w:bottom w:val="none" w:sz="0" w:space="0" w:color="auto"/>
                    <w:right w:val="none" w:sz="0" w:space="0" w:color="auto"/>
                  </w:divBdr>
                  <w:divsChild>
                    <w:div w:id="717970438">
                      <w:marLeft w:val="0"/>
                      <w:marRight w:val="0"/>
                      <w:marTop w:val="0"/>
                      <w:marBottom w:val="0"/>
                      <w:divBdr>
                        <w:top w:val="none" w:sz="0" w:space="0" w:color="auto"/>
                        <w:left w:val="none" w:sz="0" w:space="0" w:color="auto"/>
                        <w:bottom w:val="none" w:sz="0" w:space="0" w:color="auto"/>
                        <w:right w:val="none" w:sz="0" w:space="0" w:color="auto"/>
                      </w:divBdr>
                      <w:divsChild>
                        <w:div w:id="15980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571">
                  <w:marLeft w:val="0"/>
                  <w:marRight w:val="0"/>
                  <w:marTop w:val="0"/>
                  <w:marBottom w:val="0"/>
                  <w:divBdr>
                    <w:top w:val="none" w:sz="0" w:space="0" w:color="auto"/>
                    <w:left w:val="none" w:sz="0" w:space="0" w:color="auto"/>
                    <w:bottom w:val="none" w:sz="0" w:space="0" w:color="auto"/>
                    <w:right w:val="none" w:sz="0" w:space="0" w:color="auto"/>
                  </w:divBdr>
                  <w:divsChild>
                    <w:div w:id="1060135899">
                      <w:marLeft w:val="0"/>
                      <w:marRight w:val="0"/>
                      <w:marTop w:val="0"/>
                      <w:marBottom w:val="0"/>
                      <w:divBdr>
                        <w:top w:val="none" w:sz="0" w:space="0" w:color="auto"/>
                        <w:left w:val="none" w:sz="0" w:space="0" w:color="auto"/>
                        <w:bottom w:val="none" w:sz="0" w:space="0" w:color="auto"/>
                        <w:right w:val="none" w:sz="0" w:space="0" w:color="auto"/>
                      </w:divBdr>
                      <w:divsChild>
                        <w:div w:id="19498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9062">
          <w:marLeft w:val="0"/>
          <w:marRight w:val="0"/>
          <w:marTop w:val="0"/>
          <w:marBottom w:val="0"/>
          <w:divBdr>
            <w:top w:val="none" w:sz="0" w:space="0" w:color="auto"/>
            <w:left w:val="none" w:sz="0" w:space="0" w:color="auto"/>
            <w:bottom w:val="none" w:sz="0" w:space="0" w:color="auto"/>
            <w:right w:val="none" w:sz="0" w:space="0" w:color="auto"/>
          </w:divBdr>
        </w:div>
        <w:div w:id="977026746">
          <w:marLeft w:val="0"/>
          <w:marRight w:val="0"/>
          <w:marTop w:val="0"/>
          <w:marBottom w:val="0"/>
          <w:divBdr>
            <w:top w:val="none" w:sz="0" w:space="0" w:color="auto"/>
            <w:left w:val="none" w:sz="0" w:space="0" w:color="auto"/>
            <w:bottom w:val="none" w:sz="0" w:space="0" w:color="auto"/>
            <w:right w:val="none" w:sz="0" w:space="0" w:color="auto"/>
          </w:divBdr>
        </w:div>
        <w:div w:id="988367394">
          <w:marLeft w:val="0"/>
          <w:marRight w:val="0"/>
          <w:marTop w:val="0"/>
          <w:marBottom w:val="0"/>
          <w:divBdr>
            <w:top w:val="none" w:sz="0" w:space="0" w:color="auto"/>
            <w:left w:val="none" w:sz="0" w:space="0" w:color="auto"/>
            <w:bottom w:val="none" w:sz="0" w:space="0" w:color="auto"/>
            <w:right w:val="none" w:sz="0" w:space="0" w:color="auto"/>
          </w:divBdr>
        </w:div>
        <w:div w:id="1229268194">
          <w:marLeft w:val="0"/>
          <w:marRight w:val="0"/>
          <w:marTop w:val="0"/>
          <w:marBottom w:val="0"/>
          <w:divBdr>
            <w:top w:val="none" w:sz="0" w:space="0" w:color="auto"/>
            <w:left w:val="none" w:sz="0" w:space="0" w:color="auto"/>
            <w:bottom w:val="none" w:sz="0" w:space="0" w:color="auto"/>
            <w:right w:val="none" w:sz="0" w:space="0" w:color="auto"/>
          </w:divBdr>
        </w:div>
        <w:div w:id="1294167689">
          <w:marLeft w:val="0"/>
          <w:marRight w:val="0"/>
          <w:marTop w:val="0"/>
          <w:marBottom w:val="0"/>
          <w:divBdr>
            <w:top w:val="none" w:sz="0" w:space="0" w:color="auto"/>
            <w:left w:val="none" w:sz="0" w:space="0" w:color="auto"/>
            <w:bottom w:val="none" w:sz="0" w:space="0" w:color="auto"/>
            <w:right w:val="none" w:sz="0" w:space="0" w:color="auto"/>
          </w:divBdr>
        </w:div>
        <w:div w:id="1386875833">
          <w:marLeft w:val="0"/>
          <w:marRight w:val="0"/>
          <w:marTop w:val="0"/>
          <w:marBottom w:val="0"/>
          <w:divBdr>
            <w:top w:val="none" w:sz="0" w:space="0" w:color="auto"/>
            <w:left w:val="none" w:sz="0" w:space="0" w:color="auto"/>
            <w:bottom w:val="none" w:sz="0" w:space="0" w:color="auto"/>
            <w:right w:val="none" w:sz="0" w:space="0" w:color="auto"/>
          </w:divBdr>
        </w:div>
        <w:div w:id="1676879104">
          <w:marLeft w:val="0"/>
          <w:marRight w:val="0"/>
          <w:marTop w:val="0"/>
          <w:marBottom w:val="0"/>
          <w:divBdr>
            <w:top w:val="none" w:sz="0" w:space="0" w:color="auto"/>
            <w:left w:val="none" w:sz="0" w:space="0" w:color="auto"/>
            <w:bottom w:val="none" w:sz="0" w:space="0" w:color="auto"/>
            <w:right w:val="none" w:sz="0" w:space="0" w:color="auto"/>
          </w:divBdr>
        </w:div>
        <w:div w:id="1707757886">
          <w:marLeft w:val="0"/>
          <w:marRight w:val="0"/>
          <w:marTop w:val="0"/>
          <w:marBottom w:val="0"/>
          <w:divBdr>
            <w:top w:val="none" w:sz="0" w:space="0" w:color="auto"/>
            <w:left w:val="none" w:sz="0" w:space="0" w:color="auto"/>
            <w:bottom w:val="none" w:sz="0" w:space="0" w:color="auto"/>
            <w:right w:val="none" w:sz="0" w:space="0" w:color="auto"/>
          </w:divBdr>
        </w:div>
        <w:div w:id="1828477574">
          <w:marLeft w:val="0"/>
          <w:marRight w:val="0"/>
          <w:marTop w:val="0"/>
          <w:marBottom w:val="0"/>
          <w:divBdr>
            <w:top w:val="none" w:sz="0" w:space="0" w:color="auto"/>
            <w:left w:val="none" w:sz="0" w:space="0" w:color="auto"/>
            <w:bottom w:val="none" w:sz="0" w:space="0" w:color="auto"/>
            <w:right w:val="none" w:sz="0" w:space="0" w:color="auto"/>
          </w:divBdr>
          <w:divsChild>
            <w:div w:id="26489518">
              <w:marLeft w:val="0"/>
              <w:marRight w:val="0"/>
              <w:marTop w:val="0"/>
              <w:marBottom w:val="0"/>
              <w:divBdr>
                <w:top w:val="none" w:sz="0" w:space="0" w:color="auto"/>
                <w:left w:val="none" w:sz="0" w:space="0" w:color="auto"/>
                <w:bottom w:val="none" w:sz="0" w:space="0" w:color="auto"/>
                <w:right w:val="none" w:sz="0" w:space="0" w:color="auto"/>
              </w:divBdr>
            </w:div>
            <w:div w:id="101270460">
              <w:marLeft w:val="0"/>
              <w:marRight w:val="0"/>
              <w:marTop w:val="0"/>
              <w:marBottom w:val="0"/>
              <w:divBdr>
                <w:top w:val="none" w:sz="0" w:space="0" w:color="auto"/>
                <w:left w:val="none" w:sz="0" w:space="0" w:color="auto"/>
                <w:bottom w:val="none" w:sz="0" w:space="0" w:color="auto"/>
                <w:right w:val="none" w:sz="0" w:space="0" w:color="auto"/>
              </w:divBdr>
            </w:div>
            <w:div w:id="120075074">
              <w:marLeft w:val="0"/>
              <w:marRight w:val="0"/>
              <w:marTop w:val="0"/>
              <w:marBottom w:val="0"/>
              <w:divBdr>
                <w:top w:val="none" w:sz="0" w:space="0" w:color="auto"/>
                <w:left w:val="none" w:sz="0" w:space="0" w:color="auto"/>
                <w:bottom w:val="none" w:sz="0" w:space="0" w:color="auto"/>
                <w:right w:val="none" w:sz="0" w:space="0" w:color="auto"/>
              </w:divBdr>
            </w:div>
            <w:div w:id="122963122">
              <w:marLeft w:val="0"/>
              <w:marRight w:val="0"/>
              <w:marTop w:val="0"/>
              <w:marBottom w:val="0"/>
              <w:divBdr>
                <w:top w:val="none" w:sz="0" w:space="0" w:color="auto"/>
                <w:left w:val="none" w:sz="0" w:space="0" w:color="auto"/>
                <w:bottom w:val="none" w:sz="0" w:space="0" w:color="auto"/>
                <w:right w:val="none" w:sz="0" w:space="0" w:color="auto"/>
              </w:divBdr>
            </w:div>
            <w:div w:id="131485531">
              <w:marLeft w:val="0"/>
              <w:marRight w:val="0"/>
              <w:marTop w:val="0"/>
              <w:marBottom w:val="0"/>
              <w:divBdr>
                <w:top w:val="none" w:sz="0" w:space="0" w:color="auto"/>
                <w:left w:val="none" w:sz="0" w:space="0" w:color="auto"/>
                <w:bottom w:val="none" w:sz="0" w:space="0" w:color="auto"/>
                <w:right w:val="none" w:sz="0" w:space="0" w:color="auto"/>
              </w:divBdr>
            </w:div>
            <w:div w:id="139923414">
              <w:marLeft w:val="0"/>
              <w:marRight w:val="0"/>
              <w:marTop w:val="0"/>
              <w:marBottom w:val="0"/>
              <w:divBdr>
                <w:top w:val="none" w:sz="0" w:space="0" w:color="auto"/>
                <w:left w:val="none" w:sz="0" w:space="0" w:color="auto"/>
                <w:bottom w:val="none" w:sz="0" w:space="0" w:color="auto"/>
                <w:right w:val="none" w:sz="0" w:space="0" w:color="auto"/>
              </w:divBdr>
            </w:div>
            <w:div w:id="249003962">
              <w:marLeft w:val="0"/>
              <w:marRight w:val="0"/>
              <w:marTop w:val="0"/>
              <w:marBottom w:val="0"/>
              <w:divBdr>
                <w:top w:val="none" w:sz="0" w:space="0" w:color="auto"/>
                <w:left w:val="none" w:sz="0" w:space="0" w:color="auto"/>
                <w:bottom w:val="none" w:sz="0" w:space="0" w:color="auto"/>
                <w:right w:val="none" w:sz="0" w:space="0" w:color="auto"/>
              </w:divBdr>
            </w:div>
            <w:div w:id="310988364">
              <w:marLeft w:val="0"/>
              <w:marRight w:val="0"/>
              <w:marTop w:val="0"/>
              <w:marBottom w:val="0"/>
              <w:divBdr>
                <w:top w:val="none" w:sz="0" w:space="0" w:color="auto"/>
                <w:left w:val="none" w:sz="0" w:space="0" w:color="auto"/>
                <w:bottom w:val="none" w:sz="0" w:space="0" w:color="auto"/>
                <w:right w:val="none" w:sz="0" w:space="0" w:color="auto"/>
              </w:divBdr>
            </w:div>
            <w:div w:id="342249290">
              <w:marLeft w:val="0"/>
              <w:marRight w:val="0"/>
              <w:marTop w:val="0"/>
              <w:marBottom w:val="0"/>
              <w:divBdr>
                <w:top w:val="none" w:sz="0" w:space="0" w:color="auto"/>
                <w:left w:val="none" w:sz="0" w:space="0" w:color="auto"/>
                <w:bottom w:val="none" w:sz="0" w:space="0" w:color="auto"/>
                <w:right w:val="none" w:sz="0" w:space="0" w:color="auto"/>
              </w:divBdr>
            </w:div>
            <w:div w:id="445855637">
              <w:marLeft w:val="0"/>
              <w:marRight w:val="0"/>
              <w:marTop w:val="0"/>
              <w:marBottom w:val="0"/>
              <w:divBdr>
                <w:top w:val="none" w:sz="0" w:space="0" w:color="auto"/>
                <w:left w:val="none" w:sz="0" w:space="0" w:color="auto"/>
                <w:bottom w:val="none" w:sz="0" w:space="0" w:color="auto"/>
                <w:right w:val="none" w:sz="0" w:space="0" w:color="auto"/>
              </w:divBdr>
            </w:div>
            <w:div w:id="599874649">
              <w:marLeft w:val="0"/>
              <w:marRight w:val="0"/>
              <w:marTop w:val="0"/>
              <w:marBottom w:val="0"/>
              <w:divBdr>
                <w:top w:val="none" w:sz="0" w:space="0" w:color="auto"/>
                <w:left w:val="none" w:sz="0" w:space="0" w:color="auto"/>
                <w:bottom w:val="none" w:sz="0" w:space="0" w:color="auto"/>
                <w:right w:val="none" w:sz="0" w:space="0" w:color="auto"/>
              </w:divBdr>
            </w:div>
            <w:div w:id="757020874">
              <w:marLeft w:val="0"/>
              <w:marRight w:val="0"/>
              <w:marTop w:val="0"/>
              <w:marBottom w:val="0"/>
              <w:divBdr>
                <w:top w:val="none" w:sz="0" w:space="0" w:color="auto"/>
                <w:left w:val="none" w:sz="0" w:space="0" w:color="auto"/>
                <w:bottom w:val="none" w:sz="0" w:space="0" w:color="auto"/>
                <w:right w:val="none" w:sz="0" w:space="0" w:color="auto"/>
              </w:divBdr>
            </w:div>
            <w:div w:id="842472451">
              <w:marLeft w:val="0"/>
              <w:marRight w:val="0"/>
              <w:marTop w:val="0"/>
              <w:marBottom w:val="0"/>
              <w:divBdr>
                <w:top w:val="none" w:sz="0" w:space="0" w:color="auto"/>
                <w:left w:val="none" w:sz="0" w:space="0" w:color="auto"/>
                <w:bottom w:val="none" w:sz="0" w:space="0" w:color="auto"/>
                <w:right w:val="none" w:sz="0" w:space="0" w:color="auto"/>
              </w:divBdr>
            </w:div>
            <w:div w:id="1049185773">
              <w:marLeft w:val="0"/>
              <w:marRight w:val="0"/>
              <w:marTop w:val="0"/>
              <w:marBottom w:val="0"/>
              <w:divBdr>
                <w:top w:val="none" w:sz="0" w:space="0" w:color="auto"/>
                <w:left w:val="none" w:sz="0" w:space="0" w:color="auto"/>
                <w:bottom w:val="none" w:sz="0" w:space="0" w:color="auto"/>
                <w:right w:val="none" w:sz="0" w:space="0" w:color="auto"/>
              </w:divBdr>
            </w:div>
            <w:div w:id="1161506142">
              <w:marLeft w:val="0"/>
              <w:marRight w:val="0"/>
              <w:marTop w:val="0"/>
              <w:marBottom w:val="0"/>
              <w:divBdr>
                <w:top w:val="none" w:sz="0" w:space="0" w:color="auto"/>
                <w:left w:val="none" w:sz="0" w:space="0" w:color="auto"/>
                <w:bottom w:val="none" w:sz="0" w:space="0" w:color="auto"/>
                <w:right w:val="none" w:sz="0" w:space="0" w:color="auto"/>
              </w:divBdr>
            </w:div>
            <w:div w:id="1198160664">
              <w:marLeft w:val="0"/>
              <w:marRight w:val="0"/>
              <w:marTop w:val="0"/>
              <w:marBottom w:val="0"/>
              <w:divBdr>
                <w:top w:val="none" w:sz="0" w:space="0" w:color="auto"/>
                <w:left w:val="none" w:sz="0" w:space="0" w:color="auto"/>
                <w:bottom w:val="none" w:sz="0" w:space="0" w:color="auto"/>
                <w:right w:val="none" w:sz="0" w:space="0" w:color="auto"/>
              </w:divBdr>
            </w:div>
            <w:div w:id="1662927440">
              <w:marLeft w:val="0"/>
              <w:marRight w:val="0"/>
              <w:marTop w:val="0"/>
              <w:marBottom w:val="0"/>
              <w:divBdr>
                <w:top w:val="none" w:sz="0" w:space="0" w:color="auto"/>
                <w:left w:val="none" w:sz="0" w:space="0" w:color="auto"/>
                <w:bottom w:val="none" w:sz="0" w:space="0" w:color="auto"/>
                <w:right w:val="none" w:sz="0" w:space="0" w:color="auto"/>
              </w:divBdr>
            </w:div>
            <w:div w:id="1834370425">
              <w:marLeft w:val="0"/>
              <w:marRight w:val="0"/>
              <w:marTop w:val="0"/>
              <w:marBottom w:val="0"/>
              <w:divBdr>
                <w:top w:val="none" w:sz="0" w:space="0" w:color="auto"/>
                <w:left w:val="none" w:sz="0" w:space="0" w:color="auto"/>
                <w:bottom w:val="none" w:sz="0" w:space="0" w:color="auto"/>
                <w:right w:val="none" w:sz="0" w:space="0" w:color="auto"/>
              </w:divBdr>
            </w:div>
            <w:div w:id="1868982719">
              <w:marLeft w:val="0"/>
              <w:marRight w:val="0"/>
              <w:marTop w:val="0"/>
              <w:marBottom w:val="0"/>
              <w:divBdr>
                <w:top w:val="none" w:sz="0" w:space="0" w:color="auto"/>
                <w:left w:val="none" w:sz="0" w:space="0" w:color="auto"/>
                <w:bottom w:val="none" w:sz="0" w:space="0" w:color="auto"/>
                <w:right w:val="none" w:sz="0" w:space="0" w:color="auto"/>
              </w:divBdr>
            </w:div>
            <w:div w:id="2072649607">
              <w:marLeft w:val="0"/>
              <w:marRight w:val="0"/>
              <w:marTop w:val="0"/>
              <w:marBottom w:val="0"/>
              <w:divBdr>
                <w:top w:val="none" w:sz="0" w:space="0" w:color="auto"/>
                <w:left w:val="none" w:sz="0" w:space="0" w:color="auto"/>
                <w:bottom w:val="none" w:sz="0" w:space="0" w:color="auto"/>
                <w:right w:val="none" w:sz="0" w:space="0" w:color="auto"/>
              </w:divBdr>
            </w:div>
          </w:divsChild>
        </w:div>
        <w:div w:id="1884174308">
          <w:marLeft w:val="0"/>
          <w:marRight w:val="0"/>
          <w:marTop w:val="0"/>
          <w:marBottom w:val="0"/>
          <w:divBdr>
            <w:top w:val="none" w:sz="0" w:space="0" w:color="auto"/>
            <w:left w:val="none" w:sz="0" w:space="0" w:color="auto"/>
            <w:bottom w:val="none" w:sz="0" w:space="0" w:color="auto"/>
            <w:right w:val="none" w:sz="0" w:space="0" w:color="auto"/>
          </w:divBdr>
        </w:div>
        <w:div w:id="1925334170">
          <w:marLeft w:val="0"/>
          <w:marRight w:val="0"/>
          <w:marTop w:val="0"/>
          <w:marBottom w:val="0"/>
          <w:divBdr>
            <w:top w:val="none" w:sz="0" w:space="0" w:color="auto"/>
            <w:left w:val="none" w:sz="0" w:space="0" w:color="auto"/>
            <w:bottom w:val="none" w:sz="0" w:space="0" w:color="auto"/>
            <w:right w:val="none" w:sz="0" w:space="0" w:color="auto"/>
          </w:divBdr>
        </w:div>
        <w:div w:id="1935897275">
          <w:marLeft w:val="0"/>
          <w:marRight w:val="0"/>
          <w:marTop w:val="0"/>
          <w:marBottom w:val="0"/>
          <w:divBdr>
            <w:top w:val="none" w:sz="0" w:space="0" w:color="auto"/>
            <w:left w:val="none" w:sz="0" w:space="0" w:color="auto"/>
            <w:bottom w:val="none" w:sz="0" w:space="0" w:color="auto"/>
            <w:right w:val="none" w:sz="0" w:space="0" w:color="auto"/>
          </w:divBdr>
        </w:div>
      </w:divsChild>
    </w:div>
    <w:div w:id="948971338">
      <w:bodyDiv w:val="1"/>
      <w:marLeft w:val="0"/>
      <w:marRight w:val="0"/>
      <w:marTop w:val="0"/>
      <w:marBottom w:val="0"/>
      <w:divBdr>
        <w:top w:val="none" w:sz="0" w:space="0" w:color="auto"/>
        <w:left w:val="none" w:sz="0" w:space="0" w:color="auto"/>
        <w:bottom w:val="none" w:sz="0" w:space="0" w:color="auto"/>
        <w:right w:val="none" w:sz="0" w:space="0" w:color="auto"/>
      </w:divBdr>
    </w:div>
    <w:div w:id="1372262782">
      <w:bodyDiv w:val="1"/>
      <w:marLeft w:val="0"/>
      <w:marRight w:val="0"/>
      <w:marTop w:val="0"/>
      <w:marBottom w:val="0"/>
      <w:divBdr>
        <w:top w:val="none" w:sz="0" w:space="0" w:color="auto"/>
        <w:left w:val="none" w:sz="0" w:space="0" w:color="auto"/>
        <w:bottom w:val="none" w:sz="0" w:space="0" w:color="auto"/>
        <w:right w:val="none" w:sz="0" w:space="0" w:color="auto"/>
      </w:divBdr>
      <w:divsChild>
        <w:div w:id="5983621">
          <w:marLeft w:val="0"/>
          <w:marRight w:val="0"/>
          <w:marTop w:val="0"/>
          <w:marBottom w:val="0"/>
          <w:divBdr>
            <w:top w:val="none" w:sz="0" w:space="0" w:color="auto"/>
            <w:left w:val="none" w:sz="0" w:space="0" w:color="auto"/>
            <w:bottom w:val="none" w:sz="0" w:space="0" w:color="auto"/>
            <w:right w:val="none" w:sz="0" w:space="0" w:color="auto"/>
          </w:divBdr>
        </w:div>
        <w:div w:id="23488228">
          <w:marLeft w:val="0"/>
          <w:marRight w:val="0"/>
          <w:marTop w:val="0"/>
          <w:marBottom w:val="0"/>
          <w:divBdr>
            <w:top w:val="none" w:sz="0" w:space="0" w:color="auto"/>
            <w:left w:val="none" w:sz="0" w:space="0" w:color="auto"/>
            <w:bottom w:val="none" w:sz="0" w:space="0" w:color="auto"/>
            <w:right w:val="none" w:sz="0" w:space="0" w:color="auto"/>
          </w:divBdr>
        </w:div>
        <w:div w:id="268851401">
          <w:marLeft w:val="0"/>
          <w:marRight w:val="0"/>
          <w:marTop w:val="0"/>
          <w:marBottom w:val="0"/>
          <w:divBdr>
            <w:top w:val="none" w:sz="0" w:space="0" w:color="auto"/>
            <w:left w:val="none" w:sz="0" w:space="0" w:color="auto"/>
            <w:bottom w:val="none" w:sz="0" w:space="0" w:color="auto"/>
            <w:right w:val="none" w:sz="0" w:space="0" w:color="auto"/>
          </w:divBdr>
        </w:div>
        <w:div w:id="373239087">
          <w:marLeft w:val="0"/>
          <w:marRight w:val="0"/>
          <w:marTop w:val="0"/>
          <w:marBottom w:val="0"/>
          <w:divBdr>
            <w:top w:val="none" w:sz="0" w:space="0" w:color="auto"/>
            <w:left w:val="none" w:sz="0" w:space="0" w:color="auto"/>
            <w:bottom w:val="none" w:sz="0" w:space="0" w:color="auto"/>
            <w:right w:val="none" w:sz="0" w:space="0" w:color="auto"/>
          </w:divBdr>
        </w:div>
        <w:div w:id="678657861">
          <w:marLeft w:val="0"/>
          <w:marRight w:val="0"/>
          <w:marTop w:val="0"/>
          <w:marBottom w:val="0"/>
          <w:divBdr>
            <w:top w:val="none" w:sz="0" w:space="0" w:color="auto"/>
            <w:left w:val="none" w:sz="0" w:space="0" w:color="auto"/>
            <w:bottom w:val="none" w:sz="0" w:space="0" w:color="auto"/>
            <w:right w:val="none" w:sz="0" w:space="0" w:color="auto"/>
          </w:divBdr>
        </w:div>
        <w:div w:id="743259315">
          <w:marLeft w:val="0"/>
          <w:marRight w:val="0"/>
          <w:marTop w:val="0"/>
          <w:marBottom w:val="0"/>
          <w:divBdr>
            <w:top w:val="none" w:sz="0" w:space="0" w:color="auto"/>
            <w:left w:val="none" w:sz="0" w:space="0" w:color="auto"/>
            <w:bottom w:val="none" w:sz="0" w:space="0" w:color="auto"/>
            <w:right w:val="none" w:sz="0" w:space="0" w:color="auto"/>
          </w:divBdr>
        </w:div>
        <w:div w:id="757748495">
          <w:marLeft w:val="0"/>
          <w:marRight w:val="0"/>
          <w:marTop w:val="0"/>
          <w:marBottom w:val="0"/>
          <w:divBdr>
            <w:top w:val="none" w:sz="0" w:space="0" w:color="auto"/>
            <w:left w:val="none" w:sz="0" w:space="0" w:color="auto"/>
            <w:bottom w:val="none" w:sz="0" w:space="0" w:color="auto"/>
            <w:right w:val="none" w:sz="0" w:space="0" w:color="auto"/>
          </w:divBdr>
        </w:div>
        <w:div w:id="827480987">
          <w:marLeft w:val="0"/>
          <w:marRight w:val="0"/>
          <w:marTop w:val="0"/>
          <w:marBottom w:val="0"/>
          <w:divBdr>
            <w:top w:val="none" w:sz="0" w:space="0" w:color="auto"/>
            <w:left w:val="none" w:sz="0" w:space="0" w:color="auto"/>
            <w:bottom w:val="none" w:sz="0" w:space="0" w:color="auto"/>
            <w:right w:val="none" w:sz="0" w:space="0" w:color="auto"/>
          </w:divBdr>
        </w:div>
        <w:div w:id="920144454">
          <w:marLeft w:val="0"/>
          <w:marRight w:val="0"/>
          <w:marTop w:val="0"/>
          <w:marBottom w:val="0"/>
          <w:divBdr>
            <w:top w:val="none" w:sz="0" w:space="0" w:color="auto"/>
            <w:left w:val="none" w:sz="0" w:space="0" w:color="auto"/>
            <w:bottom w:val="none" w:sz="0" w:space="0" w:color="auto"/>
            <w:right w:val="none" w:sz="0" w:space="0" w:color="auto"/>
          </w:divBdr>
        </w:div>
        <w:div w:id="944071936">
          <w:marLeft w:val="0"/>
          <w:marRight w:val="0"/>
          <w:marTop w:val="0"/>
          <w:marBottom w:val="0"/>
          <w:divBdr>
            <w:top w:val="none" w:sz="0" w:space="0" w:color="auto"/>
            <w:left w:val="none" w:sz="0" w:space="0" w:color="auto"/>
            <w:bottom w:val="none" w:sz="0" w:space="0" w:color="auto"/>
            <w:right w:val="none" w:sz="0" w:space="0" w:color="auto"/>
          </w:divBdr>
        </w:div>
        <w:div w:id="1023169897">
          <w:marLeft w:val="0"/>
          <w:marRight w:val="0"/>
          <w:marTop w:val="0"/>
          <w:marBottom w:val="0"/>
          <w:divBdr>
            <w:top w:val="none" w:sz="0" w:space="0" w:color="auto"/>
            <w:left w:val="none" w:sz="0" w:space="0" w:color="auto"/>
            <w:bottom w:val="none" w:sz="0" w:space="0" w:color="auto"/>
            <w:right w:val="none" w:sz="0" w:space="0" w:color="auto"/>
          </w:divBdr>
        </w:div>
        <w:div w:id="1084450011">
          <w:marLeft w:val="0"/>
          <w:marRight w:val="0"/>
          <w:marTop w:val="0"/>
          <w:marBottom w:val="0"/>
          <w:divBdr>
            <w:top w:val="none" w:sz="0" w:space="0" w:color="auto"/>
            <w:left w:val="none" w:sz="0" w:space="0" w:color="auto"/>
            <w:bottom w:val="none" w:sz="0" w:space="0" w:color="auto"/>
            <w:right w:val="none" w:sz="0" w:space="0" w:color="auto"/>
          </w:divBdr>
        </w:div>
        <w:div w:id="1092699794">
          <w:marLeft w:val="0"/>
          <w:marRight w:val="0"/>
          <w:marTop w:val="0"/>
          <w:marBottom w:val="0"/>
          <w:divBdr>
            <w:top w:val="none" w:sz="0" w:space="0" w:color="auto"/>
            <w:left w:val="none" w:sz="0" w:space="0" w:color="auto"/>
            <w:bottom w:val="none" w:sz="0" w:space="0" w:color="auto"/>
            <w:right w:val="none" w:sz="0" w:space="0" w:color="auto"/>
          </w:divBdr>
        </w:div>
        <w:div w:id="1367411224">
          <w:marLeft w:val="0"/>
          <w:marRight w:val="0"/>
          <w:marTop w:val="0"/>
          <w:marBottom w:val="0"/>
          <w:divBdr>
            <w:top w:val="none" w:sz="0" w:space="0" w:color="auto"/>
            <w:left w:val="none" w:sz="0" w:space="0" w:color="auto"/>
            <w:bottom w:val="none" w:sz="0" w:space="0" w:color="auto"/>
            <w:right w:val="none" w:sz="0" w:space="0" w:color="auto"/>
          </w:divBdr>
        </w:div>
        <w:div w:id="1426733903">
          <w:marLeft w:val="0"/>
          <w:marRight w:val="0"/>
          <w:marTop w:val="0"/>
          <w:marBottom w:val="0"/>
          <w:divBdr>
            <w:top w:val="none" w:sz="0" w:space="0" w:color="auto"/>
            <w:left w:val="none" w:sz="0" w:space="0" w:color="auto"/>
            <w:bottom w:val="none" w:sz="0" w:space="0" w:color="auto"/>
            <w:right w:val="none" w:sz="0" w:space="0" w:color="auto"/>
          </w:divBdr>
        </w:div>
        <w:div w:id="1528444244">
          <w:marLeft w:val="0"/>
          <w:marRight w:val="0"/>
          <w:marTop w:val="0"/>
          <w:marBottom w:val="0"/>
          <w:divBdr>
            <w:top w:val="none" w:sz="0" w:space="0" w:color="auto"/>
            <w:left w:val="none" w:sz="0" w:space="0" w:color="auto"/>
            <w:bottom w:val="none" w:sz="0" w:space="0" w:color="auto"/>
            <w:right w:val="none" w:sz="0" w:space="0" w:color="auto"/>
          </w:divBdr>
        </w:div>
        <w:div w:id="1574927190">
          <w:marLeft w:val="0"/>
          <w:marRight w:val="0"/>
          <w:marTop w:val="0"/>
          <w:marBottom w:val="0"/>
          <w:divBdr>
            <w:top w:val="none" w:sz="0" w:space="0" w:color="auto"/>
            <w:left w:val="none" w:sz="0" w:space="0" w:color="auto"/>
            <w:bottom w:val="none" w:sz="0" w:space="0" w:color="auto"/>
            <w:right w:val="none" w:sz="0" w:space="0" w:color="auto"/>
          </w:divBdr>
        </w:div>
        <w:div w:id="1673485181">
          <w:marLeft w:val="0"/>
          <w:marRight w:val="0"/>
          <w:marTop w:val="0"/>
          <w:marBottom w:val="0"/>
          <w:divBdr>
            <w:top w:val="none" w:sz="0" w:space="0" w:color="auto"/>
            <w:left w:val="none" w:sz="0" w:space="0" w:color="auto"/>
            <w:bottom w:val="none" w:sz="0" w:space="0" w:color="auto"/>
            <w:right w:val="none" w:sz="0" w:space="0" w:color="auto"/>
          </w:divBdr>
        </w:div>
        <w:div w:id="1797290784">
          <w:marLeft w:val="0"/>
          <w:marRight w:val="0"/>
          <w:marTop w:val="0"/>
          <w:marBottom w:val="0"/>
          <w:divBdr>
            <w:top w:val="none" w:sz="0" w:space="0" w:color="auto"/>
            <w:left w:val="none" w:sz="0" w:space="0" w:color="auto"/>
            <w:bottom w:val="none" w:sz="0" w:space="0" w:color="auto"/>
            <w:right w:val="none" w:sz="0" w:space="0" w:color="auto"/>
          </w:divBdr>
        </w:div>
        <w:div w:id="1881284278">
          <w:marLeft w:val="0"/>
          <w:marRight w:val="0"/>
          <w:marTop w:val="0"/>
          <w:marBottom w:val="0"/>
          <w:divBdr>
            <w:top w:val="none" w:sz="0" w:space="0" w:color="auto"/>
            <w:left w:val="none" w:sz="0" w:space="0" w:color="auto"/>
            <w:bottom w:val="none" w:sz="0" w:space="0" w:color="auto"/>
            <w:right w:val="none" w:sz="0" w:space="0" w:color="auto"/>
          </w:divBdr>
        </w:div>
        <w:div w:id="1918444333">
          <w:marLeft w:val="0"/>
          <w:marRight w:val="0"/>
          <w:marTop w:val="0"/>
          <w:marBottom w:val="0"/>
          <w:divBdr>
            <w:top w:val="none" w:sz="0" w:space="0" w:color="auto"/>
            <w:left w:val="none" w:sz="0" w:space="0" w:color="auto"/>
            <w:bottom w:val="none" w:sz="0" w:space="0" w:color="auto"/>
            <w:right w:val="none" w:sz="0" w:space="0" w:color="auto"/>
          </w:divBdr>
        </w:div>
        <w:div w:id="1959291162">
          <w:marLeft w:val="0"/>
          <w:marRight w:val="0"/>
          <w:marTop w:val="0"/>
          <w:marBottom w:val="0"/>
          <w:divBdr>
            <w:top w:val="none" w:sz="0" w:space="0" w:color="auto"/>
            <w:left w:val="none" w:sz="0" w:space="0" w:color="auto"/>
            <w:bottom w:val="none" w:sz="0" w:space="0" w:color="auto"/>
            <w:right w:val="none" w:sz="0" w:space="0" w:color="auto"/>
          </w:divBdr>
        </w:div>
        <w:div w:id="1966227735">
          <w:marLeft w:val="0"/>
          <w:marRight w:val="0"/>
          <w:marTop w:val="0"/>
          <w:marBottom w:val="0"/>
          <w:divBdr>
            <w:top w:val="none" w:sz="0" w:space="0" w:color="auto"/>
            <w:left w:val="none" w:sz="0" w:space="0" w:color="auto"/>
            <w:bottom w:val="none" w:sz="0" w:space="0" w:color="auto"/>
            <w:right w:val="none" w:sz="0" w:space="0" w:color="auto"/>
          </w:divBdr>
        </w:div>
      </w:divsChild>
    </w:div>
    <w:div w:id="1516191812">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sChild>
        <w:div w:id="35007068">
          <w:marLeft w:val="0"/>
          <w:marRight w:val="0"/>
          <w:marTop w:val="0"/>
          <w:marBottom w:val="0"/>
          <w:divBdr>
            <w:top w:val="none" w:sz="0" w:space="0" w:color="auto"/>
            <w:left w:val="none" w:sz="0" w:space="0" w:color="auto"/>
            <w:bottom w:val="none" w:sz="0" w:space="0" w:color="auto"/>
            <w:right w:val="none" w:sz="0" w:space="0" w:color="auto"/>
          </w:divBdr>
        </w:div>
        <w:div w:id="228852964">
          <w:marLeft w:val="0"/>
          <w:marRight w:val="0"/>
          <w:marTop w:val="0"/>
          <w:marBottom w:val="0"/>
          <w:divBdr>
            <w:top w:val="none" w:sz="0" w:space="0" w:color="auto"/>
            <w:left w:val="none" w:sz="0" w:space="0" w:color="auto"/>
            <w:bottom w:val="none" w:sz="0" w:space="0" w:color="auto"/>
            <w:right w:val="none" w:sz="0" w:space="0" w:color="auto"/>
          </w:divBdr>
        </w:div>
        <w:div w:id="273905261">
          <w:marLeft w:val="0"/>
          <w:marRight w:val="0"/>
          <w:marTop w:val="0"/>
          <w:marBottom w:val="0"/>
          <w:divBdr>
            <w:top w:val="none" w:sz="0" w:space="0" w:color="auto"/>
            <w:left w:val="none" w:sz="0" w:space="0" w:color="auto"/>
            <w:bottom w:val="none" w:sz="0" w:space="0" w:color="auto"/>
            <w:right w:val="none" w:sz="0" w:space="0" w:color="auto"/>
          </w:divBdr>
        </w:div>
        <w:div w:id="575865835">
          <w:marLeft w:val="0"/>
          <w:marRight w:val="0"/>
          <w:marTop w:val="0"/>
          <w:marBottom w:val="0"/>
          <w:divBdr>
            <w:top w:val="none" w:sz="0" w:space="0" w:color="auto"/>
            <w:left w:val="none" w:sz="0" w:space="0" w:color="auto"/>
            <w:bottom w:val="none" w:sz="0" w:space="0" w:color="auto"/>
            <w:right w:val="none" w:sz="0" w:space="0" w:color="auto"/>
          </w:divBdr>
        </w:div>
        <w:div w:id="638540277">
          <w:marLeft w:val="0"/>
          <w:marRight w:val="0"/>
          <w:marTop w:val="0"/>
          <w:marBottom w:val="0"/>
          <w:divBdr>
            <w:top w:val="none" w:sz="0" w:space="0" w:color="auto"/>
            <w:left w:val="none" w:sz="0" w:space="0" w:color="auto"/>
            <w:bottom w:val="none" w:sz="0" w:space="0" w:color="auto"/>
            <w:right w:val="none" w:sz="0" w:space="0" w:color="auto"/>
          </w:divBdr>
          <w:divsChild>
            <w:div w:id="1420370897">
              <w:marLeft w:val="0"/>
              <w:marRight w:val="0"/>
              <w:marTop w:val="30"/>
              <w:marBottom w:val="30"/>
              <w:divBdr>
                <w:top w:val="none" w:sz="0" w:space="0" w:color="auto"/>
                <w:left w:val="none" w:sz="0" w:space="0" w:color="auto"/>
                <w:bottom w:val="none" w:sz="0" w:space="0" w:color="auto"/>
                <w:right w:val="none" w:sz="0" w:space="0" w:color="auto"/>
              </w:divBdr>
              <w:divsChild>
                <w:div w:id="191311593">
                  <w:marLeft w:val="0"/>
                  <w:marRight w:val="0"/>
                  <w:marTop w:val="0"/>
                  <w:marBottom w:val="0"/>
                  <w:divBdr>
                    <w:top w:val="none" w:sz="0" w:space="0" w:color="auto"/>
                    <w:left w:val="none" w:sz="0" w:space="0" w:color="auto"/>
                    <w:bottom w:val="none" w:sz="0" w:space="0" w:color="auto"/>
                    <w:right w:val="none" w:sz="0" w:space="0" w:color="auto"/>
                  </w:divBdr>
                  <w:divsChild>
                    <w:div w:id="702705115">
                      <w:marLeft w:val="0"/>
                      <w:marRight w:val="0"/>
                      <w:marTop w:val="0"/>
                      <w:marBottom w:val="0"/>
                      <w:divBdr>
                        <w:top w:val="none" w:sz="0" w:space="0" w:color="auto"/>
                        <w:left w:val="none" w:sz="0" w:space="0" w:color="auto"/>
                        <w:bottom w:val="none" w:sz="0" w:space="0" w:color="auto"/>
                        <w:right w:val="none" w:sz="0" w:space="0" w:color="auto"/>
                      </w:divBdr>
                      <w:divsChild>
                        <w:div w:id="18181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8969">
                  <w:marLeft w:val="0"/>
                  <w:marRight w:val="0"/>
                  <w:marTop w:val="0"/>
                  <w:marBottom w:val="0"/>
                  <w:divBdr>
                    <w:top w:val="none" w:sz="0" w:space="0" w:color="auto"/>
                    <w:left w:val="none" w:sz="0" w:space="0" w:color="auto"/>
                    <w:bottom w:val="none" w:sz="0" w:space="0" w:color="auto"/>
                    <w:right w:val="none" w:sz="0" w:space="0" w:color="auto"/>
                  </w:divBdr>
                  <w:divsChild>
                    <w:div w:id="1631206562">
                      <w:marLeft w:val="0"/>
                      <w:marRight w:val="0"/>
                      <w:marTop w:val="0"/>
                      <w:marBottom w:val="0"/>
                      <w:divBdr>
                        <w:top w:val="none" w:sz="0" w:space="0" w:color="auto"/>
                        <w:left w:val="none" w:sz="0" w:space="0" w:color="auto"/>
                        <w:bottom w:val="none" w:sz="0" w:space="0" w:color="auto"/>
                        <w:right w:val="none" w:sz="0" w:space="0" w:color="auto"/>
                      </w:divBdr>
                      <w:divsChild>
                        <w:div w:id="17611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687">
                  <w:marLeft w:val="0"/>
                  <w:marRight w:val="0"/>
                  <w:marTop w:val="0"/>
                  <w:marBottom w:val="0"/>
                  <w:divBdr>
                    <w:top w:val="none" w:sz="0" w:space="0" w:color="auto"/>
                    <w:left w:val="none" w:sz="0" w:space="0" w:color="auto"/>
                    <w:bottom w:val="none" w:sz="0" w:space="0" w:color="auto"/>
                    <w:right w:val="none" w:sz="0" w:space="0" w:color="auto"/>
                  </w:divBdr>
                  <w:divsChild>
                    <w:div w:id="1204632675">
                      <w:marLeft w:val="0"/>
                      <w:marRight w:val="0"/>
                      <w:marTop w:val="0"/>
                      <w:marBottom w:val="0"/>
                      <w:divBdr>
                        <w:top w:val="none" w:sz="0" w:space="0" w:color="auto"/>
                        <w:left w:val="none" w:sz="0" w:space="0" w:color="auto"/>
                        <w:bottom w:val="none" w:sz="0" w:space="0" w:color="auto"/>
                        <w:right w:val="none" w:sz="0" w:space="0" w:color="auto"/>
                      </w:divBdr>
                      <w:divsChild>
                        <w:div w:id="861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4001">
                  <w:marLeft w:val="0"/>
                  <w:marRight w:val="0"/>
                  <w:marTop w:val="0"/>
                  <w:marBottom w:val="0"/>
                  <w:divBdr>
                    <w:top w:val="none" w:sz="0" w:space="0" w:color="auto"/>
                    <w:left w:val="none" w:sz="0" w:space="0" w:color="auto"/>
                    <w:bottom w:val="none" w:sz="0" w:space="0" w:color="auto"/>
                    <w:right w:val="none" w:sz="0" w:space="0" w:color="auto"/>
                  </w:divBdr>
                  <w:divsChild>
                    <w:div w:id="36900600">
                      <w:marLeft w:val="0"/>
                      <w:marRight w:val="0"/>
                      <w:marTop w:val="0"/>
                      <w:marBottom w:val="0"/>
                      <w:divBdr>
                        <w:top w:val="none" w:sz="0" w:space="0" w:color="auto"/>
                        <w:left w:val="none" w:sz="0" w:space="0" w:color="auto"/>
                        <w:bottom w:val="none" w:sz="0" w:space="0" w:color="auto"/>
                        <w:right w:val="none" w:sz="0" w:space="0" w:color="auto"/>
                      </w:divBdr>
                      <w:divsChild>
                        <w:div w:id="6975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3962">
                  <w:marLeft w:val="0"/>
                  <w:marRight w:val="0"/>
                  <w:marTop w:val="0"/>
                  <w:marBottom w:val="0"/>
                  <w:divBdr>
                    <w:top w:val="none" w:sz="0" w:space="0" w:color="auto"/>
                    <w:left w:val="none" w:sz="0" w:space="0" w:color="auto"/>
                    <w:bottom w:val="none" w:sz="0" w:space="0" w:color="auto"/>
                    <w:right w:val="none" w:sz="0" w:space="0" w:color="auto"/>
                  </w:divBdr>
                  <w:divsChild>
                    <w:div w:id="1172910355">
                      <w:marLeft w:val="0"/>
                      <w:marRight w:val="0"/>
                      <w:marTop w:val="0"/>
                      <w:marBottom w:val="0"/>
                      <w:divBdr>
                        <w:top w:val="none" w:sz="0" w:space="0" w:color="auto"/>
                        <w:left w:val="none" w:sz="0" w:space="0" w:color="auto"/>
                        <w:bottom w:val="none" w:sz="0" w:space="0" w:color="auto"/>
                        <w:right w:val="none" w:sz="0" w:space="0" w:color="auto"/>
                      </w:divBdr>
                      <w:divsChild>
                        <w:div w:id="12284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5722">
                  <w:marLeft w:val="0"/>
                  <w:marRight w:val="0"/>
                  <w:marTop w:val="0"/>
                  <w:marBottom w:val="0"/>
                  <w:divBdr>
                    <w:top w:val="none" w:sz="0" w:space="0" w:color="auto"/>
                    <w:left w:val="none" w:sz="0" w:space="0" w:color="auto"/>
                    <w:bottom w:val="none" w:sz="0" w:space="0" w:color="auto"/>
                    <w:right w:val="none" w:sz="0" w:space="0" w:color="auto"/>
                  </w:divBdr>
                  <w:divsChild>
                    <w:div w:id="917208689">
                      <w:marLeft w:val="0"/>
                      <w:marRight w:val="0"/>
                      <w:marTop w:val="0"/>
                      <w:marBottom w:val="0"/>
                      <w:divBdr>
                        <w:top w:val="none" w:sz="0" w:space="0" w:color="auto"/>
                        <w:left w:val="none" w:sz="0" w:space="0" w:color="auto"/>
                        <w:bottom w:val="none" w:sz="0" w:space="0" w:color="auto"/>
                        <w:right w:val="none" w:sz="0" w:space="0" w:color="auto"/>
                      </w:divBdr>
                      <w:divsChild>
                        <w:div w:id="16519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093">
                  <w:marLeft w:val="0"/>
                  <w:marRight w:val="0"/>
                  <w:marTop w:val="0"/>
                  <w:marBottom w:val="0"/>
                  <w:divBdr>
                    <w:top w:val="none" w:sz="0" w:space="0" w:color="auto"/>
                    <w:left w:val="none" w:sz="0" w:space="0" w:color="auto"/>
                    <w:bottom w:val="none" w:sz="0" w:space="0" w:color="auto"/>
                    <w:right w:val="none" w:sz="0" w:space="0" w:color="auto"/>
                  </w:divBdr>
                  <w:divsChild>
                    <w:div w:id="118839045">
                      <w:marLeft w:val="0"/>
                      <w:marRight w:val="0"/>
                      <w:marTop w:val="0"/>
                      <w:marBottom w:val="0"/>
                      <w:divBdr>
                        <w:top w:val="none" w:sz="0" w:space="0" w:color="auto"/>
                        <w:left w:val="none" w:sz="0" w:space="0" w:color="auto"/>
                        <w:bottom w:val="none" w:sz="0" w:space="0" w:color="auto"/>
                        <w:right w:val="none" w:sz="0" w:space="0" w:color="auto"/>
                      </w:divBdr>
                      <w:divsChild>
                        <w:div w:id="6772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47">
                  <w:marLeft w:val="0"/>
                  <w:marRight w:val="0"/>
                  <w:marTop w:val="0"/>
                  <w:marBottom w:val="0"/>
                  <w:divBdr>
                    <w:top w:val="none" w:sz="0" w:space="0" w:color="auto"/>
                    <w:left w:val="none" w:sz="0" w:space="0" w:color="auto"/>
                    <w:bottom w:val="none" w:sz="0" w:space="0" w:color="auto"/>
                    <w:right w:val="none" w:sz="0" w:space="0" w:color="auto"/>
                  </w:divBdr>
                  <w:divsChild>
                    <w:div w:id="1442453098">
                      <w:marLeft w:val="0"/>
                      <w:marRight w:val="0"/>
                      <w:marTop w:val="0"/>
                      <w:marBottom w:val="0"/>
                      <w:divBdr>
                        <w:top w:val="none" w:sz="0" w:space="0" w:color="auto"/>
                        <w:left w:val="none" w:sz="0" w:space="0" w:color="auto"/>
                        <w:bottom w:val="none" w:sz="0" w:space="0" w:color="auto"/>
                        <w:right w:val="none" w:sz="0" w:space="0" w:color="auto"/>
                      </w:divBdr>
                      <w:divsChild>
                        <w:div w:id="539511815">
                          <w:marLeft w:val="0"/>
                          <w:marRight w:val="0"/>
                          <w:marTop w:val="0"/>
                          <w:marBottom w:val="0"/>
                          <w:divBdr>
                            <w:top w:val="none" w:sz="0" w:space="0" w:color="auto"/>
                            <w:left w:val="none" w:sz="0" w:space="0" w:color="auto"/>
                            <w:bottom w:val="none" w:sz="0" w:space="0" w:color="auto"/>
                            <w:right w:val="none" w:sz="0" w:space="0" w:color="auto"/>
                          </w:divBdr>
                        </w:div>
                        <w:div w:id="11902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78855">
          <w:marLeft w:val="0"/>
          <w:marRight w:val="0"/>
          <w:marTop w:val="0"/>
          <w:marBottom w:val="0"/>
          <w:divBdr>
            <w:top w:val="none" w:sz="0" w:space="0" w:color="auto"/>
            <w:left w:val="none" w:sz="0" w:space="0" w:color="auto"/>
            <w:bottom w:val="none" w:sz="0" w:space="0" w:color="auto"/>
            <w:right w:val="none" w:sz="0" w:space="0" w:color="auto"/>
          </w:divBdr>
        </w:div>
        <w:div w:id="875850957">
          <w:marLeft w:val="0"/>
          <w:marRight w:val="0"/>
          <w:marTop w:val="0"/>
          <w:marBottom w:val="0"/>
          <w:divBdr>
            <w:top w:val="none" w:sz="0" w:space="0" w:color="auto"/>
            <w:left w:val="none" w:sz="0" w:space="0" w:color="auto"/>
            <w:bottom w:val="none" w:sz="0" w:space="0" w:color="auto"/>
            <w:right w:val="none" w:sz="0" w:space="0" w:color="auto"/>
          </w:divBdr>
        </w:div>
        <w:div w:id="1045830156">
          <w:marLeft w:val="0"/>
          <w:marRight w:val="0"/>
          <w:marTop w:val="0"/>
          <w:marBottom w:val="0"/>
          <w:divBdr>
            <w:top w:val="none" w:sz="0" w:space="0" w:color="auto"/>
            <w:left w:val="none" w:sz="0" w:space="0" w:color="auto"/>
            <w:bottom w:val="none" w:sz="0" w:space="0" w:color="auto"/>
            <w:right w:val="none" w:sz="0" w:space="0" w:color="auto"/>
          </w:divBdr>
        </w:div>
        <w:div w:id="1105930497">
          <w:marLeft w:val="0"/>
          <w:marRight w:val="0"/>
          <w:marTop w:val="0"/>
          <w:marBottom w:val="0"/>
          <w:divBdr>
            <w:top w:val="none" w:sz="0" w:space="0" w:color="auto"/>
            <w:left w:val="none" w:sz="0" w:space="0" w:color="auto"/>
            <w:bottom w:val="none" w:sz="0" w:space="0" w:color="auto"/>
            <w:right w:val="none" w:sz="0" w:space="0" w:color="auto"/>
          </w:divBdr>
        </w:div>
        <w:div w:id="1185748806">
          <w:marLeft w:val="0"/>
          <w:marRight w:val="0"/>
          <w:marTop w:val="0"/>
          <w:marBottom w:val="0"/>
          <w:divBdr>
            <w:top w:val="none" w:sz="0" w:space="0" w:color="auto"/>
            <w:left w:val="none" w:sz="0" w:space="0" w:color="auto"/>
            <w:bottom w:val="none" w:sz="0" w:space="0" w:color="auto"/>
            <w:right w:val="none" w:sz="0" w:space="0" w:color="auto"/>
          </w:divBdr>
        </w:div>
        <w:div w:id="1221793068">
          <w:marLeft w:val="0"/>
          <w:marRight w:val="0"/>
          <w:marTop w:val="0"/>
          <w:marBottom w:val="0"/>
          <w:divBdr>
            <w:top w:val="none" w:sz="0" w:space="0" w:color="auto"/>
            <w:left w:val="none" w:sz="0" w:space="0" w:color="auto"/>
            <w:bottom w:val="none" w:sz="0" w:space="0" w:color="auto"/>
            <w:right w:val="none" w:sz="0" w:space="0" w:color="auto"/>
          </w:divBdr>
        </w:div>
        <w:div w:id="1248228312">
          <w:marLeft w:val="0"/>
          <w:marRight w:val="0"/>
          <w:marTop w:val="0"/>
          <w:marBottom w:val="0"/>
          <w:divBdr>
            <w:top w:val="none" w:sz="0" w:space="0" w:color="auto"/>
            <w:left w:val="none" w:sz="0" w:space="0" w:color="auto"/>
            <w:bottom w:val="none" w:sz="0" w:space="0" w:color="auto"/>
            <w:right w:val="none" w:sz="0" w:space="0" w:color="auto"/>
          </w:divBdr>
          <w:divsChild>
            <w:div w:id="78252882">
              <w:marLeft w:val="0"/>
              <w:marRight w:val="0"/>
              <w:marTop w:val="30"/>
              <w:marBottom w:val="30"/>
              <w:divBdr>
                <w:top w:val="none" w:sz="0" w:space="0" w:color="auto"/>
                <w:left w:val="none" w:sz="0" w:space="0" w:color="auto"/>
                <w:bottom w:val="none" w:sz="0" w:space="0" w:color="auto"/>
                <w:right w:val="none" w:sz="0" w:space="0" w:color="auto"/>
              </w:divBdr>
              <w:divsChild>
                <w:div w:id="472528886">
                  <w:marLeft w:val="0"/>
                  <w:marRight w:val="0"/>
                  <w:marTop w:val="0"/>
                  <w:marBottom w:val="0"/>
                  <w:divBdr>
                    <w:top w:val="none" w:sz="0" w:space="0" w:color="auto"/>
                    <w:left w:val="none" w:sz="0" w:space="0" w:color="auto"/>
                    <w:bottom w:val="none" w:sz="0" w:space="0" w:color="auto"/>
                    <w:right w:val="none" w:sz="0" w:space="0" w:color="auto"/>
                  </w:divBdr>
                  <w:divsChild>
                    <w:div w:id="1277909866">
                      <w:marLeft w:val="0"/>
                      <w:marRight w:val="0"/>
                      <w:marTop w:val="0"/>
                      <w:marBottom w:val="0"/>
                      <w:divBdr>
                        <w:top w:val="none" w:sz="0" w:space="0" w:color="auto"/>
                        <w:left w:val="none" w:sz="0" w:space="0" w:color="auto"/>
                        <w:bottom w:val="none" w:sz="0" w:space="0" w:color="auto"/>
                        <w:right w:val="none" w:sz="0" w:space="0" w:color="auto"/>
                      </w:divBdr>
                      <w:divsChild>
                        <w:div w:id="2071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6960">
                  <w:marLeft w:val="0"/>
                  <w:marRight w:val="0"/>
                  <w:marTop w:val="0"/>
                  <w:marBottom w:val="0"/>
                  <w:divBdr>
                    <w:top w:val="none" w:sz="0" w:space="0" w:color="auto"/>
                    <w:left w:val="none" w:sz="0" w:space="0" w:color="auto"/>
                    <w:bottom w:val="none" w:sz="0" w:space="0" w:color="auto"/>
                    <w:right w:val="none" w:sz="0" w:space="0" w:color="auto"/>
                  </w:divBdr>
                  <w:divsChild>
                    <w:div w:id="43532593">
                      <w:marLeft w:val="0"/>
                      <w:marRight w:val="0"/>
                      <w:marTop w:val="0"/>
                      <w:marBottom w:val="0"/>
                      <w:divBdr>
                        <w:top w:val="none" w:sz="0" w:space="0" w:color="auto"/>
                        <w:left w:val="none" w:sz="0" w:space="0" w:color="auto"/>
                        <w:bottom w:val="none" w:sz="0" w:space="0" w:color="auto"/>
                        <w:right w:val="none" w:sz="0" w:space="0" w:color="auto"/>
                      </w:divBdr>
                      <w:divsChild>
                        <w:div w:id="20002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1010">
                  <w:marLeft w:val="0"/>
                  <w:marRight w:val="0"/>
                  <w:marTop w:val="0"/>
                  <w:marBottom w:val="0"/>
                  <w:divBdr>
                    <w:top w:val="none" w:sz="0" w:space="0" w:color="auto"/>
                    <w:left w:val="none" w:sz="0" w:space="0" w:color="auto"/>
                    <w:bottom w:val="none" w:sz="0" w:space="0" w:color="auto"/>
                    <w:right w:val="none" w:sz="0" w:space="0" w:color="auto"/>
                  </w:divBdr>
                  <w:divsChild>
                    <w:div w:id="1318145538">
                      <w:marLeft w:val="0"/>
                      <w:marRight w:val="0"/>
                      <w:marTop w:val="0"/>
                      <w:marBottom w:val="0"/>
                      <w:divBdr>
                        <w:top w:val="none" w:sz="0" w:space="0" w:color="auto"/>
                        <w:left w:val="none" w:sz="0" w:space="0" w:color="auto"/>
                        <w:bottom w:val="none" w:sz="0" w:space="0" w:color="auto"/>
                        <w:right w:val="none" w:sz="0" w:space="0" w:color="auto"/>
                      </w:divBdr>
                      <w:divsChild>
                        <w:div w:id="18522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8718">
                  <w:marLeft w:val="0"/>
                  <w:marRight w:val="0"/>
                  <w:marTop w:val="0"/>
                  <w:marBottom w:val="0"/>
                  <w:divBdr>
                    <w:top w:val="none" w:sz="0" w:space="0" w:color="auto"/>
                    <w:left w:val="none" w:sz="0" w:space="0" w:color="auto"/>
                    <w:bottom w:val="none" w:sz="0" w:space="0" w:color="auto"/>
                    <w:right w:val="none" w:sz="0" w:space="0" w:color="auto"/>
                  </w:divBdr>
                  <w:divsChild>
                    <w:div w:id="1672365195">
                      <w:marLeft w:val="0"/>
                      <w:marRight w:val="0"/>
                      <w:marTop w:val="0"/>
                      <w:marBottom w:val="0"/>
                      <w:divBdr>
                        <w:top w:val="none" w:sz="0" w:space="0" w:color="auto"/>
                        <w:left w:val="none" w:sz="0" w:space="0" w:color="auto"/>
                        <w:bottom w:val="none" w:sz="0" w:space="0" w:color="auto"/>
                        <w:right w:val="none" w:sz="0" w:space="0" w:color="auto"/>
                      </w:divBdr>
                      <w:divsChild>
                        <w:div w:id="17759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6283">
                  <w:marLeft w:val="0"/>
                  <w:marRight w:val="0"/>
                  <w:marTop w:val="0"/>
                  <w:marBottom w:val="0"/>
                  <w:divBdr>
                    <w:top w:val="none" w:sz="0" w:space="0" w:color="auto"/>
                    <w:left w:val="none" w:sz="0" w:space="0" w:color="auto"/>
                    <w:bottom w:val="none" w:sz="0" w:space="0" w:color="auto"/>
                    <w:right w:val="none" w:sz="0" w:space="0" w:color="auto"/>
                  </w:divBdr>
                  <w:divsChild>
                    <w:div w:id="1861967119">
                      <w:marLeft w:val="0"/>
                      <w:marRight w:val="0"/>
                      <w:marTop w:val="0"/>
                      <w:marBottom w:val="0"/>
                      <w:divBdr>
                        <w:top w:val="none" w:sz="0" w:space="0" w:color="auto"/>
                        <w:left w:val="none" w:sz="0" w:space="0" w:color="auto"/>
                        <w:bottom w:val="none" w:sz="0" w:space="0" w:color="auto"/>
                        <w:right w:val="none" w:sz="0" w:space="0" w:color="auto"/>
                      </w:divBdr>
                      <w:divsChild>
                        <w:div w:id="4655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6114">
                  <w:marLeft w:val="0"/>
                  <w:marRight w:val="0"/>
                  <w:marTop w:val="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0"/>
                      <w:divBdr>
                        <w:top w:val="none" w:sz="0" w:space="0" w:color="auto"/>
                        <w:left w:val="none" w:sz="0" w:space="0" w:color="auto"/>
                        <w:bottom w:val="none" w:sz="0" w:space="0" w:color="auto"/>
                        <w:right w:val="none" w:sz="0" w:space="0" w:color="auto"/>
                      </w:divBdr>
                      <w:divsChild>
                        <w:div w:id="59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3099">
                  <w:marLeft w:val="0"/>
                  <w:marRight w:val="0"/>
                  <w:marTop w:val="0"/>
                  <w:marBottom w:val="0"/>
                  <w:divBdr>
                    <w:top w:val="none" w:sz="0" w:space="0" w:color="auto"/>
                    <w:left w:val="none" w:sz="0" w:space="0" w:color="auto"/>
                    <w:bottom w:val="none" w:sz="0" w:space="0" w:color="auto"/>
                    <w:right w:val="none" w:sz="0" w:space="0" w:color="auto"/>
                  </w:divBdr>
                  <w:divsChild>
                    <w:div w:id="859853382">
                      <w:marLeft w:val="0"/>
                      <w:marRight w:val="0"/>
                      <w:marTop w:val="0"/>
                      <w:marBottom w:val="0"/>
                      <w:divBdr>
                        <w:top w:val="none" w:sz="0" w:space="0" w:color="auto"/>
                        <w:left w:val="none" w:sz="0" w:space="0" w:color="auto"/>
                        <w:bottom w:val="none" w:sz="0" w:space="0" w:color="auto"/>
                        <w:right w:val="none" w:sz="0" w:space="0" w:color="auto"/>
                      </w:divBdr>
                      <w:divsChild>
                        <w:div w:id="1361275576">
                          <w:marLeft w:val="0"/>
                          <w:marRight w:val="0"/>
                          <w:marTop w:val="0"/>
                          <w:marBottom w:val="0"/>
                          <w:divBdr>
                            <w:top w:val="none" w:sz="0" w:space="0" w:color="auto"/>
                            <w:left w:val="none" w:sz="0" w:space="0" w:color="auto"/>
                            <w:bottom w:val="none" w:sz="0" w:space="0" w:color="auto"/>
                            <w:right w:val="none" w:sz="0" w:space="0" w:color="auto"/>
                          </w:divBdr>
                        </w:div>
                        <w:div w:id="18993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7771">
                  <w:marLeft w:val="0"/>
                  <w:marRight w:val="0"/>
                  <w:marTop w:val="0"/>
                  <w:marBottom w:val="0"/>
                  <w:divBdr>
                    <w:top w:val="none" w:sz="0" w:space="0" w:color="auto"/>
                    <w:left w:val="none" w:sz="0" w:space="0" w:color="auto"/>
                    <w:bottom w:val="none" w:sz="0" w:space="0" w:color="auto"/>
                    <w:right w:val="none" w:sz="0" w:space="0" w:color="auto"/>
                  </w:divBdr>
                  <w:divsChild>
                    <w:div w:id="956792027">
                      <w:marLeft w:val="0"/>
                      <w:marRight w:val="0"/>
                      <w:marTop w:val="0"/>
                      <w:marBottom w:val="0"/>
                      <w:divBdr>
                        <w:top w:val="none" w:sz="0" w:space="0" w:color="auto"/>
                        <w:left w:val="none" w:sz="0" w:space="0" w:color="auto"/>
                        <w:bottom w:val="none" w:sz="0" w:space="0" w:color="auto"/>
                        <w:right w:val="none" w:sz="0" w:space="0" w:color="auto"/>
                      </w:divBdr>
                      <w:divsChild>
                        <w:div w:id="13112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24730">
          <w:marLeft w:val="0"/>
          <w:marRight w:val="0"/>
          <w:marTop w:val="0"/>
          <w:marBottom w:val="0"/>
          <w:divBdr>
            <w:top w:val="none" w:sz="0" w:space="0" w:color="auto"/>
            <w:left w:val="none" w:sz="0" w:space="0" w:color="auto"/>
            <w:bottom w:val="none" w:sz="0" w:space="0" w:color="auto"/>
            <w:right w:val="none" w:sz="0" w:space="0" w:color="auto"/>
          </w:divBdr>
          <w:divsChild>
            <w:div w:id="1470786629">
              <w:marLeft w:val="0"/>
              <w:marRight w:val="0"/>
              <w:marTop w:val="30"/>
              <w:marBottom w:val="30"/>
              <w:divBdr>
                <w:top w:val="none" w:sz="0" w:space="0" w:color="auto"/>
                <w:left w:val="none" w:sz="0" w:space="0" w:color="auto"/>
                <w:bottom w:val="none" w:sz="0" w:space="0" w:color="auto"/>
                <w:right w:val="none" w:sz="0" w:space="0" w:color="auto"/>
              </w:divBdr>
              <w:divsChild>
                <w:div w:id="269314594">
                  <w:marLeft w:val="0"/>
                  <w:marRight w:val="0"/>
                  <w:marTop w:val="0"/>
                  <w:marBottom w:val="0"/>
                  <w:divBdr>
                    <w:top w:val="none" w:sz="0" w:space="0" w:color="auto"/>
                    <w:left w:val="none" w:sz="0" w:space="0" w:color="auto"/>
                    <w:bottom w:val="none" w:sz="0" w:space="0" w:color="auto"/>
                    <w:right w:val="none" w:sz="0" w:space="0" w:color="auto"/>
                  </w:divBdr>
                  <w:divsChild>
                    <w:div w:id="2898912">
                      <w:marLeft w:val="0"/>
                      <w:marRight w:val="0"/>
                      <w:marTop w:val="0"/>
                      <w:marBottom w:val="0"/>
                      <w:divBdr>
                        <w:top w:val="none" w:sz="0" w:space="0" w:color="auto"/>
                        <w:left w:val="none" w:sz="0" w:space="0" w:color="auto"/>
                        <w:bottom w:val="none" w:sz="0" w:space="0" w:color="auto"/>
                        <w:right w:val="none" w:sz="0" w:space="0" w:color="auto"/>
                      </w:divBdr>
                      <w:divsChild>
                        <w:div w:id="261185176">
                          <w:marLeft w:val="0"/>
                          <w:marRight w:val="0"/>
                          <w:marTop w:val="0"/>
                          <w:marBottom w:val="0"/>
                          <w:divBdr>
                            <w:top w:val="none" w:sz="0" w:space="0" w:color="auto"/>
                            <w:left w:val="none" w:sz="0" w:space="0" w:color="auto"/>
                            <w:bottom w:val="none" w:sz="0" w:space="0" w:color="auto"/>
                            <w:right w:val="none" w:sz="0" w:space="0" w:color="auto"/>
                          </w:divBdr>
                        </w:div>
                        <w:div w:id="14165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159">
                  <w:marLeft w:val="0"/>
                  <w:marRight w:val="0"/>
                  <w:marTop w:val="0"/>
                  <w:marBottom w:val="0"/>
                  <w:divBdr>
                    <w:top w:val="none" w:sz="0" w:space="0" w:color="auto"/>
                    <w:left w:val="none" w:sz="0" w:space="0" w:color="auto"/>
                    <w:bottom w:val="none" w:sz="0" w:space="0" w:color="auto"/>
                    <w:right w:val="none" w:sz="0" w:space="0" w:color="auto"/>
                  </w:divBdr>
                  <w:divsChild>
                    <w:div w:id="1779566420">
                      <w:marLeft w:val="0"/>
                      <w:marRight w:val="0"/>
                      <w:marTop w:val="0"/>
                      <w:marBottom w:val="0"/>
                      <w:divBdr>
                        <w:top w:val="none" w:sz="0" w:space="0" w:color="auto"/>
                        <w:left w:val="none" w:sz="0" w:space="0" w:color="auto"/>
                        <w:bottom w:val="none" w:sz="0" w:space="0" w:color="auto"/>
                        <w:right w:val="none" w:sz="0" w:space="0" w:color="auto"/>
                      </w:divBdr>
                      <w:divsChild>
                        <w:div w:id="20102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1068">
                  <w:marLeft w:val="0"/>
                  <w:marRight w:val="0"/>
                  <w:marTop w:val="0"/>
                  <w:marBottom w:val="0"/>
                  <w:divBdr>
                    <w:top w:val="none" w:sz="0" w:space="0" w:color="auto"/>
                    <w:left w:val="none" w:sz="0" w:space="0" w:color="auto"/>
                    <w:bottom w:val="none" w:sz="0" w:space="0" w:color="auto"/>
                    <w:right w:val="none" w:sz="0" w:space="0" w:color="auto"/>
                  </w:divBdr>
                  <w:divsChild>
                    <w:div w:id="854460504">
                      <w:marLeft w:val="0"/>
                      <w:marRight w:val="0"/>
                      <w:marTop w:val="0"/>
                      <w:marBottom w:val="0"/>
                      <w:divBdr>
                        <w:top w:val="none" w:sz="0" w:space="0" w:color="auto"/>
                        <w:left w:val="none" w:sz="0" w:space="0" w:color="auto"/>
                        <w:bottom w:val="none" w:sz="0" w:space="0" w:color="auto"/>
                        <w:right w:val="none" w:sz="0" w:space="0" w:color="auto"/>
                      </w:divBdr>
                      <w:divsChild>
                        <w:div w:id="11928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1386">
                  <w:marLeft w:val="0"/>
                  <w:marRight w:val="0"/>
                  <w:marTop w:val="0"/>
                  <w:marBottom w:val="0"/>
                  <w:divBdr>
                    <w:top w:val="none" w:sz="0" w:space="0" w:color="auto"/>
                    <w:left w:val="none" w:sz="0" w:space="0" w:color="auto"/>
                    <w:bottom w:val="none" w:sz="0" w:space="0" w:color="auto"/>
                    <w:right w:val="none" w:sz="0" w:space="0" w:color="auto"/>
                  </w:divBdr>
                  <w:divsChild>
                    <w:div w:id="321662409">
                      <w:marLeft w:val="0"/>
                      <w:marRight w:val="0"/>
                      <w:marTop w:val="0"/>
                      <w:marBottom w:val="0"/>
                      <w:divBdr>
                        <w:top w:val="none" w:sz="0" w:space="0" w:color="auto"/>
                        <w:left w:val="none" w:sz="0" w:space="0" w:color="auto"/>
                        <w:bottom w:val="none" w:sz="0" w:space="0" w:color="auto"/>
                        <w:right w:val="none" w:sz="0" w:space="0" w:color="auto"/>
                      </w:divBdr>
                      <w:divsChild>
                        <w:div w:id="4342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1401">
                  <w:marLeft w:val="0"/>
                  <w:marRight w:val="0"/>
                  <w:marTop w:val="0"/>
                  <w:marBottom w:val="0"/>
                  <w:divBdr>
                    <w:top w:val="none" w:sz="0" w:space="0" w:color="auto"/>
                    <w:left w:val="none" w:sz="0" w:space="0" w:color="auto"/>
                    <w:bottom w:val="none" w:sz="0" w:space="0" w:color="auto"/>
                    <w:right w:val="none" w:sz="0" w:space="0" w:color="auto"/>
                  </w:divBdr>
                  <w:divsChild>
                    <w:div w:id="972717476">
                      <w:marLeft w:val="0"/>
                      <w:marRight w:val="0"/>
                      <w:marTop w:val="0"/>
                      <w:marBottom w:val="0"/>
                      <w:divBdr>
                        <w:top w:val="none" w:sz="0" w:space="0" w:color="auto"/>
                        <w:left w:val="none" w:sz="0" w:space="0" w:color="auto"/>
                        <w:bottom w:val="none" w:sz="0" w:space="0" w:color="auto"/>
                        <w:right w:val="none" w:sz="0" w:space="0" w:color="auto"/>
                      </w:divBdr>
                      <w:divsChild>
                        <w:div w:id="8150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348">
                  <w:marLeft w:val="0"/>
                  <w:marRight w:val="0"/>
                  <w:marTop w:val="0"/>
                  <w:marBottom w:val="0"/>
                  <w:divBdr>
                    <w:top w:val="none" w:sz="0" w:space="0" w:color="auto"/>
                    <w:left w:val="none" w:sz="0" w:space="0" w:color="auto"/>
                    <w:bottom w:val="none" w:sz="0" w:space="0" w:color="auto"/>
                    <w:right w:val="none" w:sz="0" w:space="0" w:color="auto"/>
                  </w:divBdr>
                  <w:divsChild>
                    <w:div w:id="1650285786">
                      <w:marLeft w:val="0"/>
                      <w:marRight w:val="0"/>
                      <w:marTop w:val="0"/>
                      <w:marBottom w:val="0"/>
                      <w:divBdr>
                        <w:top w:val="none" w:sz="0" w:space="0" w:color="auto"/>
                        <w:left w:val="none" w:sz="0" w:space="0" w:color="auto"/>
                        <w:bottom w:val="none" w:sz="0" w:space="0" w:color="auto"/>
                        <w:right w:val="none" w:sz="0" w:space="0" w:color="auto"/>
                      </w:divBdr>
                      <w:divsChild>
                        <w:div w:id="20554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89166">
                  <w:marLeft w:val="0"/>
                  <w:marRight w:val="0"/>
                  <w:marTop w:val="0"/>
                  <w:marBottom w:val="0"/>
                  <w:divBdr>
                    <w:top w:val="none" w:sz="0" w:space="0" w:color="auto"/>
                    <w:left w:val="none" w:sz="0" w:space="0" w:color="auto"/>
                    <w:bottom w:val="none" w:sz="0" w:space="0" w:color="auto"/>
                    <w:right w:val="none" w:sz="0" w:space="0" w:color="auto"/>
                  </w:divBdr>
                  <w:divsChild>
                    <w:div w:id="1650092623">
                      <w:marLeft w:val="0"/>
                      <w:marRight w:val="0"/>
                      <w:marTop w:val="0"/>
                      <w:marBottom w:val="0"/>
                      <w:divBdr>
                        <w:top w:val="none" w:sz="0" w:space="0" w:color="auto"/>
                        <w:left w:val="none" w:sz="0" w:space="0" w:color="auto"/>
                        <w:bottom w:val="none" w:sz="0" w:space="0" w:color="auto"/>
                        <w:right w:val="none" w:sz="0" w:space="0" w:color="auto"/>
                      </w:divBdr>
                      <w:divsChild>
                        <w:div w:id="14754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02903">
                  <w:marLeft w:val="0"/>
                  <w:marRight w:val="0"/>
                  <w:marTop w:val="0"/>
                  <w:marBottom w:val="0"/>
                  <w:divBdr>
                    <w:top w:val="none" w:sz="0" w:space="0" w:color="auto"/>
                    <w:left w:val="none" w:sz="0" w:space="0" w:color="auto"/>
                    <w:bottom w:val="none" w:sz="0" w:space="0" w:color="auto"/>
                    <w:right w:val="none" w:sz="0" w:space="0" w:color="auto"/>
                  </w:divBdr>
                  <w:divsChild>
                    <w:div w:id="408235721">
                      <w:marLeft w:val="0"/>
                      <w:marRight w:val="0"/>
                      <w:marTop w:val="0"/>
                      <w:marBottom w:val="0"/>
                      <w:divBdr>
                        <w:top w:val="none" w:sz="0" w:space="0" w:color="auto"/>
                        <w:left w:val="none" w:sz="0" w:space="0" w:color="auto"/>
                        <w:bottom w:val="none" w:sz="0" w:space="0" w:color="auto"/>
                        <w:right w:val="none" w:sz="0" w:space="0" w:color="auto"/>
                      </w:divBdr>
                      <w:divsChild>
                        <w:div w:id="795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1427">
          <w:marLeft w:val="0"/>
          <w:marRight w:val="0"/>
          <w:marTop w:val="0"/>
          <w:marBottom w:val="0"/>
          <w:divBdr>
            <w:top w:val="none" w:sz="0" w:space="0" w:color="auto"/>
            <w:left w:val="none" w:sz="0" w:space="0" w:color="auto"/>
            <w:bottom w:val="none" w:sz="0" w:space="0" w:color="auto"/>
            <w:right w:val="none" w:sz="0" w:space="0" w:color="auto"/>
          </w:divBdr>
        </w:div>
        <w:div w:id="1361127542">
          <w:marLeft w:val="0"/>
          <w:marRight w:val="0"/>
          <w:marTop w:val="0"/>
          <w:marBottom w:val="0"/>
          <w:divBdr>
            <w:top w:val="none" w:sz="0" w:space="0" w:color="auto"/>
            <w:left w:val="none" w:sz="0" w:space="0" w:color="auto"/>
            <w:bottom w:val="none" w:sz="0" w:space="0" w:color="auto"/>
            <w:right w:val="none" w:sz="0" w:space="0" w:color="auto"/>
          </w:divBdr>
        </w:div>
        <w:div w:id="1479226160">
          <w:marLeft w:val="0"/>
          <w:marRight w:val="0"/>
          <w:marTop w:val="0"/>
          <w:marBottom w:val="0"/>
          <w:divBdr>
            <w:top w:val="none" w:sz="0" w:space="0" w:color="auto"/>
            <w:left w:val="none" w:sz="0" w:space="0" w:color="auto"/>
            <w:bottom w:val="none" w:sz="0" w:space="0" w:color="auto"/>
            <w:right w:val="none" w:sz="0" w:space="0" w:color="auto"/>
          </w:divBdr>
        </w:div>
        <w:div w:id="1500923650">
          <w:marLeft w:val="0"/>
          <w:marRight w:val="0"/>
          <w:marTop w:val="0"/>
          <w:marBottom w:val="0"/>
          <w:divBdr>
            <w:top w:val="none" w:sz="0" w:space="0" w:color="auto"/>
            <w:left w:val="none" w:sz="0" w:space="0" w:color="auto"/>
            <w:bottom w:val="none" w:sz="0" w:space="0" w:color="auto"/>
            <w:right w:val="none" w:sz="0" w:space="0" w:color="auto"/>
          </w:divBdr>
        </w:div>
        <w:div w:id="1524174775">
          <w:marLeft w:val="0"/>
          <w:marRight w:val="0"/>
          <w:marTop w:val="0"/>
          <w:marBottom w:val="0"/>
          <w:divBdr>
            <w:top w:val="none" w:sz="0" w:space="0" w:color="auto"/>
            <w:left w:val="none" w:sz="0" w:space="0" w:color="auto"/>
            <w:bottom w:val="none" w:sz="0" w:space="0" w:color="auto"/>
            <w:right w:val="none" w:sz="0" w:space="0" w:color="auto"/>
          </w:divBdr>
          <w:divsChild>
            <w:div w:id="1549412601">
              <w:marLeft w:val="0"/>
              <w:marRight w:val="0"/>
              <w:marTop w:val="30"/>
              <w:marBottom w:val="30"/>
              <w:divBdr>
                <w:top w:val="none" w:sz="0" w:space="0" w:color="auto"/>
                <w:left w:val="none" w:sz="0" w:space="0" w:color="auto"/>
                <w:bottom w:val="none" w:sz="0" w:space="0" w:color="auto"/>
                <w:right w:val="none" w:sz="0" w:space="0" w:color="auto"/>
              </w:divBdr>
              <w:divsChild>
                <w:div w:id="74016367">
                  <w:marLeft w:val="0"/>
                  <w:marRight w:val="0"/>
                  <w:marTop w:val="0"/>
                  <w:marBottom w:val="0"/>
                  <w:divBdr>
                    <w:top w:val="none" w:sz="0" w:space="0" w:color="auto"/>
                    <w:left w:val="none" w:sz="0" w:space="0" w:color="auto"/>
                    <w:bottom w:val="none" w:sz="0" w:space="0" w:color="auto"/>
                    <w:right w:val="none" w:sz="0" w:space="0" w:color="auto"/>
                  </w:divBdr>
                  <w:divsChild>
                    <w:div w:id="2137209590">
                      <w:marLeft w:val="0"/>
                      <w:marRight w:val="0"/>
                      <w:marTop w:val="0"/>
                      <w:marBottom w:val="0"/>
                      <w:divBdr>
                        <w:top w:val="none" w:sz="0" w:space="0" w:color="auto"/>
                        <w:left w:val="none" w:sz="0" w:space="0" w:color="auto"/>
                        <w:bottom w:val="none" w:sz="0" w:space="0" w:color="auto"/>
                        <w:right w:val="none" w:sz="0" w:space="0" w:color="auto"/>
                      </w:divBdr>
                      <w:divsChild>
                        <w:div w:id="2161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843">
                  <w:marLeft w:val="0"/>
                  <w:marRight w:val="0"/>
                  <w:marTop w:val="0"/>
                  <w:marBottom w:val="0"/>
                  <w:divBdr>
                    <w:top w:val="none" w:sz="0" w:space="0" w:color="auto"/>
                    <w:left w:val="none" w:sz="0" w:space="0" w:color="auto"/>
                    <w:bottom w:val="none" w:sz="0" w:space="0" w:color="auto"/>
                    <w:right w:val="none" w:sz="0" w:space="0" w:color="auto"/>
                  </w:divBdr>
                  <w:divsChild>
                    <w:div w:id="776296855">
                      <w:marLeft w:val="0"/>
                      <w:marRight w:val="0"/>
                      <w:marTop w:val="0"/>
                      <w:marBottom w:val="0"/>
                      <w:divBdr>
                        <w:top w:val="none" w:sz="0" w:space="0" w:color="auto"/>
                        <w:left w:val="none" w:sz="0" w:space="0" w:color="auto"/>
                        <w:bottom w:val="none" w:sz="0" w:space="0" w:color="auto"/>
                        <w:right w:val="none" w:sz="0" w:space="0" w:color="auto"/>
                      </w:divBdr>
                      <w:divsChild>
                        <w:div w:id="1046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684">
                  <w:marLeft w:val="0"/>
                  <w:marRight w:val="0"/>
                  <w:marTop w:val="0"/>
                  <w:marBottom w:val="0"/>
                  <w:divBdr>
                    <w:top w:val="none" w:sz="0" w:space="0" w:color="auto"/>
                    <w:left w:val="none" w:sz="0" w:space="0" w:color="auto"/>
                    <w:bottom w:val="none" w:sz="0" w:space="0" w:color="auto"/>
                    <w:right w:val="none" w:sz="0" w:space="0" w:color="auto"/>
                  </w:divBdr>
                  <w:divsChild>
                    <w:div w:id="733625799">
                      <w:marLeft w:val="0"/>
                      <w:marRight w:val="0"/>
                      <w:marTop w:val="0"/>
                      <w:marBottom w:val="0"/>
                      <w:divBdr>
                        <w:top w:val="none" w:sz="0" w:space="0" w:color="auto"/>
                        <w:left w:val="none" w:sz="0" w:space="0" w:color="auto"/>
                        <w:bottom w:val="none" w:sz="0" w:space="0" w:color="auto"/>
                        <w:right w:val="none" w:sz="0" w:space="0" w:color="auto"/>
                      </w:divBdr>
                      <w:divsChild>
                        <w:div w:id="7954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7004">
                  <w:marLeft w:val="0"/>
                  <w:marRight w:val="0"/>
                  <w:marTop w:val="0"/>
                  <w:marBottom w:val="0"/>
                  <w:divBdr>
                    <w:top w:val="none" w:sz="0" w:space="0" w:color="auto"/>
                    <w:left w:val="none" w:sz="0" w:space="0" w:color="auto"/>
                    <w:bottom w:val="none" w:sz="0" w:space="0" w:color="auto"/>
                    <w:right w:val="none" w:sz="0" w:space="0" w:color="auto"/>
                  </w:divBdr>
                  <w:divsChild>
                    <w:div w:id="1997613176">
                      <w:marLeft w:val="0"/>
                      <w:marRight w:val="0"/>
                      <w:marTop w:val="0"/>
                      <w:marBottom w:val="0"/>
                      <w:divBdr>
                        <w:top w:val="none" w:sz="0" w:space="0" w:color="auto"/>
                        <w:left w:val="none" w:sz="0" w:space="0" w:color="auto"/>
                        <w:bottom w:val="none" w:sz="0" w:space="0" w:color="auto"/>
                        <w:right w:val="none" w:sz="0" w:space="0" w:color="auto"/>
                      </w:divBdr>
                      <w:divsChild>
                        <w:div w:id="12307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10">
                  <w:marLeft w:val="0"/>
                  <w:marRight w:val="0"/>
                  <w:marTop w:val="0"/>
                  <w:marBottom w:val="0"/>
                  <w:divBdr>
                    <w:top w:val="none" w:sz="0" w:space="0" w:color="auto"/>
                    <w:left w:val="none" w:sz="0" w:space="0" w:color="auto"/>
                    <w:bottom w:val="none" w:sz="0" w:space="0" w:color="auto"/>
                    <w:right w:val="none" w:sz="0" w:space="0" w:color="auto"/>
                  </w:divBdr>
                  <w:divsChild>
                    <w:div w:id="610741569">
                      <w:marLeft w:val="0"/>
                      <w:marRight w:val="0"/>
                      <w:marTop w:val="0"/>
                      <w:marBottom w:val="0"/>
                      <w:divBdr>
                        <w:top w:val="none" w:sz="0" w:space="0" w:color="auto"/>
                        <w:left w:val="none" w:sz="0" w:space="0" w:color="auto"/>
                        <w:bottom w:val="none" w:sz="0" w:space="0" w:color="auto"/>
                        <w:right w:val="none" w:sz="0" w:space="0" w:color="auto"/>
                      </w:divBdr>
                      <w:divsChild>
                        <w:div w:id="404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623">
                  <w:marLeft w:val="0"/>
                  <w:marRight w:val="0"/>
                  <w:marTop w:val="0"/>
                  <w:marBottom w:val="0"/>
                  <w:divBdr>
                    <w:top w:val="none" w:sz="0" w:space="0" w:color="auto"/>
                    <w:left w:val="none" w:sz="0" w:space="0" w:color="auto"/>
                    <w:bottom w:val="none" w:sz="0" w:space="0" w:color="auto"/>
                    <w:right w:val="none" w:sz="0" w:space="0" w:color="auto"/>
                  </w:divBdr>
                  <w:divsChild>
                    <w:div w:id="576935467">
                      <w:marLeft w:val="0"/>
                      <w:marRight w:val="0"/>
                      <w:marTop w:val="0"/>
                      <w:marBottom w:val="0"/>
                      <w:divBdr>
                        <w:top w:val="none" w:sz="0" w:space="0" w:color="auto"/>
                        <w:left w:val="none" w:sz="0" w:space="0" w:color="auto"/>
                        <w:bottom w:val="none" w:sz="0" w:space="0" w:color="auto"/>
                        <w:right w:val="none" w:sz="0" w:space="0" w:color="auto"/>
                      </w:divBdr>
                      <w:divsChild>
                        <w:div w:id="1754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5715">
                  <w:marLeft w:val="0"/>
                  <w:marRight w:val="0"/>
                  <w:marTop w:val="0"/>
                  <w:marBottom w:val="0"/>
                  <w:divBdr>
                    <w:top w:val="none" w:sz="0" w:space="0" w:color="auto"/>
                    <w:left w:val="none" w:sz="0" w:space="0" w:color="auto"/>
                    <w:bottom w:val="none" w:sz="0" w:space="0" w:color="auto"/>
                    <w:right w:val="none" w:sz="0" w:space="0" w:color="auto"/>
                  </w:divBdr>
                  <w:divsChild>
                    <w:div w:id="1134298267">
                      <w:marLeft w:val="0"/>
                      <w:marRight w:val="0"/>
                      <w:marTop w:val="0"/>
                      <w:marBottom w:val="0"/>
                      <w:divBdr>
                        <w:top w:val="none" w:sz="0" w:space="0" w:color="auto"/>
                        <w:left w:val="none" w:sz="0" w:space="0" w:color="auto"/>
                        <w:bottom w:val="none" w:sz="0" w:space="0" w:color="auto"/>
                        <w:right w:val="none" w:sz="0" w:space="0" w:color="auto"/>
                      </w:divBdr>
                      <w:divsChild>
                        <w:div w:id="4297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2745">
                  <w:marLeft w:val="0"/>
                  <w:marRight w:val="0"/>
                  <w:marTop w:val="0"/>
                  <w:marBottom w:val="0"/>
                  <w:divBdr>
                    <w:top w:val="none" w:sz="0" w:space="0" w:color="auto"/>
                    <w:left w:val="none" w:sz="0" w:space="0" w:color="auto"/>
                    <w:bottom w:val="none" w:sz="0" w:space="0" w:color="auto"/>
                    <w:right w:val="none" w:sz="0" w:space="0" w:color="auto"/>
                  </w:divBdr>
                  <w:divsChild>
                    <w:div w:id="501049053">
                      <w:marLeft w:val="0"/>
                      <w:marRight w:val="0"/>
                      <w:marTop w:val="0"/>
                      <w:marBottom w:val="0"/>
                      <w:divBdr>
                        <w:top w:val="none" w:sz="0" w:space="0" w:color="auto"/>
                        <w:left w:val="none" w:sz="0" w:space="0" w:color="auto"/>
                        <w:bottom w:val="none" w:sz="0" w:space="0" w:color="auto"/>
                        <w:right w:val="none" w:sz="0" w:space="0" w:color="auto"/>
                      </w:divBdr>
                      <w:divsChild>
                        <w:div w:id="2455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8338">
                  <w:marLeft w:val="0"/>
                  <w:marRight w:val="0"/>
                  <w:marTop w:val="0"/>
                  <w:marBottom w:val="0"/>
                  <w:divBdr>
                    <w:top w:val="none" w:sz="0" w:space="0" w:color="auto"/>
                    <w:left w:val="none" w:sz="0" w:space="0" w:color="auto"/>
                    <w:bottom w:val="none" w:sz="0" w:space="0" w:color="auto"/>
                    <w:right w:val="none" w:sz="0" w:space="0" w:color="auto"/>
                  </w:divBdr>
                  <w:divsChild>
                    <w:div w:id="1178808142">
                      <w:marLeft w:val="0"/>
                      <w:marRight w:val="0"/>
                      <w:marTop w:val="0"/>
                      <w:marBottom w:val="0"/>
                      <w:divBdr>
                        <w:top w:val="none" w:sz="0" w:space="0" w:color="auto"/>
                        <w:left w:val="none" w:sz="0" w:space="0" w:color="auto"/>
                        <w:bottom w:val="none" w:sz="0" w:space="0" w:color="auto"/>
                        <w:right w:val="none" w:sz="0" w:space="0" w:color="auto"/>
                      </w:divBdr>
                      <w:divsChild>
                        <w:div w:id="15658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726">
                  <w:marLeft w:val="0"/>
                  <w:marRight w:val="0"/>
                  <w:marTop w:val="0"/>
                  <w:marBottom w:val="0"/>
                  <w:divBdr>
                    <w:top w:val="none" w:sz="0" w:space="0" w:color="auto"/>
                    <w:left w:val="none" w:sz="0" w:space="0" w:color="auto"/>
                    <w:bottom w:val="none" w:sz="0" w:space="0" w:color="auto"/>
                    <w:right w:val="none" w:sz="0" w:space="0" w:color="auto"/>
                  </w:divBdr>
                  <w:divsChild>
                    <w:div w:id="1148325661">
                      <w:marLeft w:val="0"/>
                      <w:marRight w:val="0"/>
                      <w:marTop w:val="0"/>
                      <w:marBottom w:val="0"/>
                      <w:divBdr>
                        <w:top w:val="none" w:sz="0" w:space="0" w:color="auto"/>
                        <w:left w:val="none" w:sz="0" w:space="0" w:color="auto"/>
                        <w:bottom w:val="none" w:sz="0" w:space="0" w:color="auto"/>
                        <w:right w:val="none" w:sz="0" w:space="0" w:color="auto"/>
                      </w:divBdr>
                      <w:divsChild>
                        <w:div w:id="18404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70406">
                  <w:marLeft w:val="0"/>
                  <w:marRight w:val="0"/>
                  <w:marTop w:val="0"/>
                  <w:marBottom w:val="0"/>
                  <w:divBdr>
                    <w:top w:val="none" w:sz="0" w:space="0" w:color="auto"/>
                    <w:left w:val="none" w:sz="0" w:space="0" w:color="auto"/>
                    <w:bottom w:val="none" w:sz="0" w:space="0" w:color="auto"/>
                    <w:right w:val="none" w:sz="0" w:space="0" w:color="auto"/>
                  </w:divBdr>
                  <w:divsChild>
                    <w:div w:id="357899398">
                      <w:marLeft w:val="0"/>
                      <w:marRight w:val="0"/>
                      <w:marTop w:val="0"/>
                      <w:marBottom w:val="0"/>
                      <w:divBdr>
                        <w:top w:val="none" w:sz="0" w:space="0" w:color="auto"/>
                        <w:left w:val="none" w:sz="0" w:space="0" w:color="auto"/>
                        <w:bottom w:val="none" w:sz="0" w:space="0" w:color="auto"/>
                        <w:right w:val="none" w:sz="0" w:space="0" w:color="auto"/>
                      </w:divBdr>
                      <w:divsChild>
                        <w:div w:id="1859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5214">
                  <w:marLeft w:val="0"/>
                  <w:marRight w:val="0"/>
                  <w:marTop w:val="0"/>
                  <w:marBottom w:val="0"/>
                  <w:divBdr>
                    <w:top w:val="none" w:sz="0" w:space="0" w:color="auto"/>
                    <w:left w:val="none" w:sz="0" w:space="0" w:color="auto"/>
                    <w:bottom w:val="none" w:sz="0" w:space="0" w:color="auto"/>
                    <w:right w:val="none" w:sz="0" w:space="0" w:color="auto"/>
                  </w:divBdr>
                  <w:divsChild>
                    <w:div w:id="1742633021">
                      <w:marLeft w:val="0"/>
                      <w:marRight w:val="0"/>
                      <w:marTop w:val="0"/>
                      <w:marBottom w:val="0"/>
                      <w:divBdr>
                        <w:top w:val="none" w:sz="0" w:space="0" w:color="auto"/>
                        <w:left w:val="none" w:sz="0" w:space="0" w:color="auto"/>
                        <w:bottom w:val="none" w:sz="0" w:space="0" w:color="auto"/>
                        <w:right w:val="none" w:sz="0" w:space="0" w:color="auto"/>
                      </w:divBdr>
                      <w:divsChild>
                        <w:div w:id="12478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824">
                  <w:marLeft w:val="0"/>
                  <w:marRight w:val="0"/>
                  <w:marTop w:val="0"/>
                  <w:marBottom w:val="0"/>
                  <w:divBdr>
                    <w:top w:val="none" w:sz="0" w:space="0" w:color="auto"/>
                    <w:left w:val="none" w:sz="0" w:space="0" w:color="auto"/>
                    <w:bottom w:val="none" w:sz="0" w:space="0" w:color="auto"/>
                    <w:right w:val="none" w:sz="0" w:space="0" w:color="auto"/>
                  </w:divBdr>
                  <w:divsChild>
                    <w:div w:id="796067619">
                      <w:marLeft w:val="0"/>
                      <w:marRight w:val="0"/>
                      <w:marTop w:val="0"/>
                      <w:marBottom w:val="0"/>
                      <w:divBdr>
                        <w:top w:val="none" w:sz="0" w:space="0" w:color="auto"/>
                        <w:left w:val="none" w:sz="0" w:space="0" w:color="auto"/>
                        <w:bottom w:val="none" w:sz="0" w:space="0" w:color="auto"/>
                        <w:right w:val="none" w:sz="0" w:space="0" w:color="auto"/>
                      </w:divBdr>
                      <w:divsChild>
                        <w:div w:id="1806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1720">
                  <w:marLeft w:val="0"/>
                  <w:marRight w:val="0"/>
                  <w:marTop w:val="0"/>
                  <w:marBottom w:val="0"/>
                  <w:divBdr>
                    <w:top w:val="none" w:sz="0" w:space="0" w:color="auto"/>
                    <w:left w:val="none" w:sz="0" w:space="0" w:color="auto"/>
                    <w:bottom w:val="none" w:sz="0" w:space="0" w:color="auto"/>
                    <w:right w:val="none" w:sz="0" w:space="0" w:color="auto"/>
                  </w:divBdr>
                  <w:divsChild>
                    <w:div w:id="2131698893">
                      <w:marLeft w:val="0"/>
                      <w:marRight w:val="0"/>
                      <w:marTop w:val="0"/>
                      <w:marBottom w:val="0"/>
                      <w:divBdr>
                        <w:top w:val="none" w:sz="0" w:space="0" w:color="auto"/>
                        <w:left w:val="none" w:sz="0" w:space="0" w:color="auto"/>
                        <w:bottom w:val="none" w:sz="0" w:space="0" w:color="auto"/>
                        <w:right w:val="none" w:sz="0" w:space="0" w:color="auto"/>
                      </w:divBdr>
                      <w:divsChild>
                        <w:div w:id="3441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8549">
                  <w:marLeft w:val="0"/>
                  <w:marRight w:val="0"/>
                  <w:marTop w:val="0"/>
                  <w:marBottom w:val="0"/>
                  <w:divBdr>
                    <w:top w:val="none" w:sz="0" w:space="0" w:color="auto"/>
                    <w:left w:val="none" w:sz="0" w:space="0" w:color="auto"/>
                    <w:bottom w:val="none" w:sz="0" w:space="0" w:color="auto"/>
                    <w:right w:val="none" w:sz="0" w:space="0" w:color="auto"/>
                  </w:divBdr>
                  <w:divsChild>
                    <w:div w:id="130441536">
                      <w:marLeft w:val="0"/>
                      <w:marRight w:val="0"/>
                      <w:marTop w:val="0"/>
                      <w:marBottom w:val="0"/>
                      <w:divBdr>
                        <w:top w:val="none" w:sz="0" w:space="0" w:color="auto"/>
                        <w:left w:val="none" w:sz="0" w:space="0" w:color="auto"/>
                        <w:bottom w:val="none" w:sz="0" w:space="0" w:color="auto"/>
                        <w:right w:val="none" w:sz="0" w:space="0" w:color="auto"/>
                      </w:divBdr>
                      <w:divsChild>
                        <w:div w:id="4724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9614">
                  <w:marLeft w:val="0"/>
                  <w:marRight w:val="0"/>
                  <w:marTop w:val="0"/>
                  <w:marBottom w:val="0"/>
                  <w:divBdr>
                    <w:top w:val="none" w:sz="0" w:space="0" w:color="auto"/>
                    <w:left w:val="none" w:sz="0" w:space="0" w:color="auto"/>
                    <w:bottom w:val="none" w:sz="0" w:space="0" w:color="auto"/>
                    <w:right w:val="none" w:sz="0" w:space="0" w:color="auto"/>
                  </w:divBdr>
                  <w:divsChild>
                    <w:div w:id="1977712241">
                      <w:marLeft w:val="0"/>
                      <w:marRight w:val="0"/>
                      <w:marTop w:val="0"/>
                      <w:marBottom w:val="0"/>
                      <w:divBdr>
                        <w:top w:val="none" w:sz="0" w:space="0" w:color="auto"/>
                        <w:left w:val="none" w:sz="0" w:space="0" w:color="auto"/>
                        <w:bottom w:val="none" w:sz="0" w:space="0" w:color="auto"/>
                        <w:right w:val="none" w:sz="0" w:space="0" w:color="auto"/>
                      </w:divBdr>
                      <w:divsChild>
                        <w:div w:id="14793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9002">
          <w:marLeft w:val="0"/>
          <w:marRight w:val="0"/>
          <w:marTop w:val="0"/>
          <w:marBottom w:val="0"/>
          <w:divBdr>
            <w:top w:val="none" w:sz="0" w:space="0" w:color="auto"/>
            <w:left w:val="none" w:sz="0" w:space="0" w:color="auto"/>
            <w:bottom w:val="none" w:sz="0" w:space="0" w:color="auto"/>
            <w:right w:val="none" w:sz="0" w:space="0" w:color="auto"/>
          </w:divBdr>
        </w:div>
        <w:div w:id="1668822268">
          <w:marLeft w:val="0"/>
          <w:marRight w:val="0"/>
          <w:marTop w:val="0"/>
          <w:marBottom w:val="0"/>
          <w:divBdr>
            <w:top w:val="none" w:sz="0" w:space="0" w:color="auto"/>
            <w:left w:val="none" w:sz="0" w:space="0" w:color="auto"/>
            <w:bottom w:val="none" w:sz="0" w:space="0" w:color="auto"/>
            <w:right w:val="none" w:sz="0" w:space="0" w:color="auto"/>
          </w:divBdr>
        </w:div>
        <w:div w:id="1684668548">
          <w:marLeft w:val="0"/>
          <w:marRight w:val="0"/>
          <w:marTop w:val="0"/>
          <w:marBottom w:val="0"/>
          <w:divBdr>
            <w:top w:val="none" w:sz="0" w:space="0" w:color="auto"/>
            <w:left w:val="none" w:sz="0" w:space="0" w:color="auto"/>
            <w:bottom w:val="none" w:sz="0" w:space="0" w:color="auto"/>
            <w:right w:val="none" w:sz="0" w:space="0" w:color="auto"/>
          </w:divBdr>
          <w:divsChild>
            <w:div w:id="2107384820">
              <w:marLeft w:val="0"/>
              <w:marRight w:val="0"/>
              <w:marTop w:val="30"/>
              <w:marBottom w:val="30"/>
              <w:divBdr>
                <w:top w:val="none" w:sz="0" w:space="0" w:color="auto"/>
                <w:left w:val="none" w:sz="0" w:space="0" w:color="auto"/>
                <w:bottom w:val="none" w:sz="0" w:space="0" w:color="auto"/>
                <w:right w:val="none" w:sz="0" w:space="0" w:color="auto"/>
              </w:divBdr>
              <w:divsChild>
                <w:div w:id="61414057">
                  <w:marLeft w:val="0"/>
                  <w:marRight w:val="0"/>
                  <w:marTop w:val="0"/>
                  <w:marBottom w:val="0"/>
                  <w:divBdr>
                    <w:top w:val="none" w:sz="0" w:space="0" w:color="auto"/>
                    <w:left w:val="none" w:sz="0" w:space="0" w:color="auto"/>
                    <w:bottom w:val="none" w:sz="0" w:space="0" w:color="auto"/>
                    <w:right w:val="none" w:sz="0" w:space="0" w:color="auto"/>
                  </w:divBdr>
                  <w:divsChild>
                    <w:div w:id="1691569367">
                      <w:marLeft w:val="0"/>
                      <w:marRight w:val="0"/>
                      <w:marTop w:val="0"/>
                      <w:marBottom w:val="0"/>
                      <w:divBdr>
                        <w:top w:val="none" w:sz="0" w:space="0" w:color="auto"/>
                        <w:left w:val="none" w:sz="0" w:space="0" w:color="auto"/>
                        <w:bottom w:val="none" w:sz="0" w:space="0" w:color="auto"/>
                        <w:right w:val="none" w:sz="0" w:space="0" w:color="auto"/>
                      </w:divBdr>
                      <w:divsChild>
                        <w:div w:id="13183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747">
                  <w:marLeft w:val="0"/>
                  <w:marRight w:val="0"/>
                  <w:marTop w:val="0"/>
                  <w:marBottom w:val="0"/>
                  <w:divBdr>
                    <w:top w:val="none" w:sz="0" w:space="0" w:color="auto"/>
                    <w:left w:val="none" w:sz="0" w:space="0" w:color="auto"/>
                    <w:bottom w:val="none" w:sz="0" w:space="0" w:color="auto"/>
                    <w:right w:val="none" w:sz="0" w:space="0" w:color="auto"/>
                  </w:divBdr>
                  <w:divsChild>
                    <w:div w:id="1524130186">
                      <w:marLeft w:val="0"/>
                      <w:marRight w:val="0"/>
                      <w:marTop w:val="0"/>
                      <w:marBottom w:val="0"/>
                      <w:divBdr>
                        <w:top w:val="none" w:sz="0" w:space="0" w:color="auto"/>
                        <w:left w:val="none" w:sz="0" w:space="0" w:color="auto"/>
                        <w:bottom w:val="none" w:sz="0" w:space="0" w:color="auto"/>
                        <w:right w:val="none" w:sz="0" w:space="0" w:color="auto"/>
                      </w:divBdr>
                      <w:divsChild>
                        <w:div w:id="1460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449">
                  <w:marLeft w:val="0"/>
                  <w:marRight w:val="0"/>
                  <w:marTop w:val="0"/>
                  <w:marBottom w:val="0"/>
                  <w:divBdr>
                    <w:top w:val="none" w:sz="0" w:space="0" w:color="auto"/>
                    <w:left w:val="none" w:sz="0" w:space="0" w:color="auto"/>
                    <w:bottom w:val="none" w:sz="0" w:space="0" w:color="auto"/>
                    <w:right w:val="none" w:sz="0" w:space="0" w:color="auto"/>
                  </w:divBdr>
                  <w:divsChild>
                    <w:div w:id="1832938842">
                      <w:marLeft w:val="0"/>
                      <w:marRight w:val="0"/>
                      <w:marTop w:val="0"/>
                      <w:marBottom w:val="0"/>
                      <w:divBdr>
                        <w:top w:val="none" w:sz="0" w:space="0" w:color="auto"/>
                        <w:left w:val="none" w:sz="0" w:space="0" w:color="auto"/>
                        <w:bottom w:val="none" w:sz="0" w:space="0" w:color="auto"/>
                        <w:right w:val="none" w:sz="0" w:space="0" w:color="auto"/>
                      </w:divBdr>
                      <w:divsChild>
                        <w:div w:id="1792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8691">
                  <w:marLeft w:val="0"/>
                  <w:marRight w:val="0"/>
                  <w:marTop w:val="0"/>
                  <w:marBottom w:val="0"/>
                  <w:divBdr>
                    <w:top w:val="none" w:sz="0" w:space="0" w:color="auto"/>
                    <w:left w:val="none" w:sz="0" w:space="0" w:color="auto"/>
                    <w:bottom w:val="none" w:sz="0" w:space="0" w:color="auto"/>
                    <w:right w:val="none" w:sz="0" w:space="0" w:color="auto"/>
                  </w:divBdr>
                  <w:divsChild>
                    <w:div w:id="1338464727">
                      <w:marLeft w:val="0"/>
                      <w:marRight w:val="0"/>
                      <w:marTop w:val="0"/>
                      <w:marBottom w:val="0"/>
                      <w:divBdr>
                        <w:top w:val="none" w:sz="0" w:space="0" w:color="auto"/>
                        <w:left w:val="none" w:sz="0" w:space="0" w:color="auto"/>
                        <w:bottom w:val="none" w:sz="0" w:space="0" w:color="auto"/>
                        <w:right w:val="none" w:sz="0" w:space="0" w:color="auto"/>
                      </w:divBdr>
                      <w:divsChild>
                        <w:div w:id="649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571">
                  <w:marLeft w:val="0"/>
                  <w:marRight w:val="0"/>
                  <w:marTop w:val="0"/>
                  <w:marBottom w:val="0"/>
                  <w:divBdr>
                    <w:top w:val="none" w:sz="0" w:space="0" w:color="auto"/>
                    <w:left w:val="none" w:sz="0" w:space="0" w:color="auto"/>
                    <w:bottom w:val="none" w:sz="0" w:space="0" w:color="auto"/>
                    <w:right w:val="none" w:sz="0" w:space="0" w:color="auto"/>
                  </w:divBdr>
                  <w:divsChild>
                    <w:div w:id="1111126693">
                      <w:marLeft w:val="0"/>
                      <w:marRight w:val="0"/>
                      <w:marTop w:val="0"/>
                      <w:marBottom w:val="0"/>
                      <w:divBdr>
                        <w:top w:val="none" w:sz="0" w:space="0" w:color="auto"/>
                        <w:left w:val="none" w:sz="0" w:space="0" w:color="auto"/>
                        <w:bottom w:val="none" w:sz="0" w:space="0" w:color="auto"/>
                        <w:right w:val="none" w:sz="0" w:space="0" w:color="auto"/>
                      </w:divBdr>
                      <w:divsChild>
                        <w:div w:id="738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0153">
                  <w:marLeft w:val="0"/>
                  <w:marRight w:val="0"/>
                  <w:marTop w:val="0"/>
                  <w:marBottom w:val="0"/>
                  <w:divBdr>
                    <w:top w:val="none" w:sz="0" w:space="0" w:color="auto"/>
                    <w:left w:val="none" w:sz="0" w:space="0" w:color="auto"/>
                    <w:bottom w:val="none" w:sz="0" w:space="0" w:color="auto"/>
                    <w:right w:val="none" w:sz="0" w:space="0" w:color="auto"/>
                  </w:divBdr>
                  <w:divsChild>
                    <w:div w:id="558636447">
                      <w:marLeft w:val="0"/>
                      <w:marRight w:val="0"/>
                      <w:marTop w:val="0"/>
                      <w:marBottom w:val="0"/>
                      <w:divBdr>
                        <w:top w:val="none" w:sz="0" w:space="0" w:color="auto"/>
                        <w:left w:val="none" w:sz="0" w:space="0" w:color="auto"/>
                        <w:bottom w:val="none" w:sz="0" w:space="0" w:color="auto"/>
                        <w:right w:val="none" w:sz="0" w:space="0" w:color="auto"/>
                      </w:divBdr>
                      <w:divsChild>
                        <w:div w:id="16672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1833">
                  <w:marLeft w:val="0"/>
                  <w:marRight w:val="0"/>
                  <w:marTop w:val="0"/>
                  <w:marBottom w:val="0"/>
                  <w:divBdr>
                    <w:top w:val="none" w:sz="0" w:space="0" w:color="auto"/>
                    <w:left w:val="none" w:sz="0" w:space="0" w:color="auto"/>
                    <w:bottom w:val="none" w:sz="0" w:space="0" w:color="auto"/>
                    <w:right w:val="none" w:sz="0" w:space="0" w:color="auto"/>
                  </w:divBdr>
                  <w:divsChild>
                    <w:div w:id="1183935552">
                      <w:marLeft w:val="0"/>
                      <w:marRight w:val="0"/>
                      <w:marTop w:val="0"/>
                      <w:marBottom w:val="0"/>
                      <w:divBdr>
                        <w:top w:val="none" w:sz="0" w:space="0" w:color="auto"/>
                        <w:left w:val="none" w:sz="0" w:space="0" w:color="auto"/>
                        <w:bottom w:val="none" w:sz="0" w:space="0" w:color="auto"/>
                        <w:right w:val="none" w:sz="0" w:space="0" w:color="auto"/>
                      </w:divBdr>
                      <w:divsChild>
                        <w:div w:id="6297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1186">
                  <w:marLeft w:val="0"/>
                  <w:marRight w:val="0"/>
                  <w:marTop w:val="0"/>
                  <w:marBottom w:val="0"/>
                  <w:divBdr>
                    <w:top w:val="none" w:sz="0" w:space="0" w:color="auto"/>
                    <w:left w:val="none" w:sz="0" w:space="0" w:color="auto"/>
                    <w:bottom w:val="none" w:sz="0" w:space="0" w:color="auto"/>
                    <w:right w:val="none" w:sz="0" w:space="0" w:color="auto"/>
                  </w:divBdr>
                  <w:divsChild>
                    <w:div w:id="307830739">
                      <w:marLeft w:val="0"/>
                      <w:marRight w:val="0"/>
                      <w:marTop w:val="0"/>
                      <w:marBottom w:val="0"/>
                      <w:divBdr>
                        <w:top w:val="none" w:sz="0" w:space="0" w:color="auto"/>
                        <w:left w:val="none" w:sz="0" w:space="0" w:color="auto"/>
                        <w:bottom w:val="none" w:sz="0" w:space="0" w:color="auto"/>
                        <w:right w:val="none" w:sz="0" w:space="0" w:color="auto"/>
                      </w:divBdr>
                      <w:divsChild>
                        <w:div w:id="90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1292">
          <w:marLeft w:val="0"/>
          <w:marRight w:val="0"/>
          <w:marTop w:val="0"/>
          <w:marBottom w:val="0"/>
          <w:divBdr>
            <w:top w:val="none" w:sz="0" w:space="0" w:color="auto"/>
            <w:left w:val="none" w:sz="0" w:space="0" w:color="auto"/>
            <w:bottom w:val="none" w:sz="0" w:space="0" w:color="auto"/>
            <w:right w:val="none" w:sz="0" w:space="0" w:color="auto"/>
          </w:divBdr>
        </w:div>
        <w:div w:id="2140949343">
          <w:marLeft w:val="0"/>
          <w:marRight w:val="0"/>
          <w:marTop w:val="0"/>
          <w:marBottom w:val="0"/>
          <w:divBdr>
            <w:top w:val="none" w:sz="0" w:space="0" w:color="auto"/>
            <w:left w:val="none" w:sz="0" w:space="0" w:color="auto"/>
            <w:bottom w:val="none" w:sz="0" w:space="0" w:color="auto"/>
            <w:right w:val="none" w:sz="0" w:space="0" w:color="auto"/>
          </w:divBdr>
          <w:divsChild>
            <w:div w:id="999313333">
              <w:marLeft w:val="0"/>
              <w:marRight w:val="0"/>
              <w:marTop w:val="30"/>
              <w:marBottom w:val="30"/>
              <w:divBdr>
                <w:top w:val="none" w:sz="0" w:space="0" w:color="auto"/>
                <w:left w:val="none" w:sz="0" w:space="0" w:color="auto"/>
                <w:bottom w:val="none" w:sz="0" w:space="0" w:color="auto"/>
                <w:right w:val="none" w:sz="0" w:space="0" w:color="auto"/>
              </w:divBdr>
              <w:divsChild>
                <w:div w:id="446000600">
                  <w:marLeft w:val="0"/>
                  <w:marRight w:val="0"/>
                  <w:marTop w:val="0"/>
                  <w:marBottom w:val="0"/>
                  <w:divBdr>
                    <w:top w:val="none" w:sz="0" w:space="0" w:color="auto"/>
                    <w:left w:val="none" w:sz="0" w:space="0" w:color="auto"/>
                    <w:bottom w:val="none" w:sz="0" w:space="0" w:color="auto"/>
                    <w:right w:val="none" w:sz="0" w:space="0" w:color="auto"/>
                  </w:divBdr>
                  <w:divsChild>
                    <w:div w:id="208996446">
                      <w:marLeft w:val="0"/>
                      <w:marRight w:val="0"/>
                      <w:marTop w:val="0"/>
                      <w:marBottom w:val="0"/>
                      <w:divBdr>
                        <w:top w:val="none" w:sz="0" w:space="0" w:color="auto"/>
                        <w:left w:val="none" w:sz="0" w:space="0" w:color="auto"/>
                        <w:bottom w:val="none" w:sz="0" w:space="0" w:color="auto"/>
                        <w:right w:val="none" w:sz="0" w:space="0" w:color="auto"/>
                      </w:divBdr>
                      <w:divsChild>
                        <w:div w:id="18696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997">
                  <w:marLeft w:val="0"/>
                  <w:marRight w:val="0"/>
                  <w:marTop w:val="0"/>
                  <w:marBottom w:val="0"/>
                  <w:divBdr>
                    <w:top w:val="none" w:sz="0" w:space="0" w:color="auto"/>
                    <w:left w:val="none" w:sz="0" w:space="0" w:color="auto"/>
                    <w:bottom w:val="none" w:sz="0" w:space="0" w:color="auto"/>
                    <w:right w:val="none" w:sz="0" w:space="0" w:color="auto"/>
                  </w:divBdr>
                  <w:divsChild>
                    <w:div w:id="1517496253">
                      <w:marLeft w:val="0"/>
                      <w:marRight w:val="0"/>
                      <w:marTop w:val="0"/>
                      <w:marBottom w:val="0"/>
                      <w:divBdr>
                        <w:top w:val="none" w:sz="0" w:space="0" w:color="auto"/>
                        <w:left w:val="none" w:sz="0" w:space="0" w:color="auto"/>
                        <w:bottom w:val="none" w:sz="0" w:space="0" w:color="auto"/>
                        <w:right w:val="none" w:sz="0" w:space="0" w:color="auto"/>
                      </w:divBdr>
                      <w:divsChild>
                        <w:div w:id="1858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700">
                  <w:marLeft w:val="0"/>
                  <w:marRight w:val="0"/>
                  <w:marTop w:val="0"/>
                  <w:marBottom w:val="0"/>
                  <w:divBdr>
                    <w:top w:val="none" w:sz="0" w:space="0" w:color="auto"/>
                    <w:left w:val="none" w:sz="0" w:space="0" w:color="auto"/>
                    <w:bottom w:val="none" w:sz="0" w:space="0" w:color="auto"/>
                    <w:right w:val="none" w:sz="0" w:space="0" w:color="auto"/>
                  </w:divBdr>
                  <w:divsChild>
                    <w:div w:id="737484679">
                      <w:marLeft w:val="0"/>
                      <w:marRight w:val="0"/>
                      <w:marTop w:val="0"/>
                      <w:marBottom w:val="0"/>
                      <w:divBdr>
                        <w:top w:val="none" w:sz="0" w:space="0" w:color="auto"/>
                        <w:left w:val="none" w:sz="0" w:space="0" w:color="auto"/>
                        <w:bottom w:val="none" w:sz="0" w:space="0" w:color="auto"/>
                        <w:right w:val="none" w:sz="0" w:space="0" w:color="auto"/>
                      </w:divBdr>
                      <w:divsChild>
                        <w:div w:id="1247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4436">
                  <w:marLeft w:val="0"/>
                  <w:marRight w:val="0"/>
                  <w:marTop w:val="0"/>
                  <w:marBottom w:val="0"/>
                  <w:divBdr>
                    <w:top w:val="none" w:sz="0" w:space="0" w:color="auto"/>
                    <w:left w:val="none" w:sz="0" w:space="0" w:color="auto"/>
                    <w:bottom w:val="none" w:sz="0" w:space="0" w:color="auto"/>
                    <w:right w:val="none" w:sz="0" w:space="0" w:color="auto"/>
                  </w:divBdr>
                  <w:divsChild>
                    <w:div w:id="2026396313">
                      <w:marLeft w:val="0"/>
                      <w:marRight w:val="0"/>
                      <w:marTop w:val="0"/>
                      <w:marBottom w:val="0"/>
                      <w:divBdr>
                        <w:top w:val="none" w:sz="0" w:space="0" w:color="auto"/>
                        <w:left w:val="none" w:sz="0" w:space="0" w:color="auto"/>
                        <w:bottom w:val="none" w:sz="0" w:space="0" w:color="auto"/>
                        <w:right w:val="none" w:sz="0" w:space="0" w:color="auto"/>
                      </w:divBdr>
                      <w:divsChild>
                        <w:div w:id="1508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110">
                  <w:marLeft w:val="0"/>
                  <w:marRight w:val="0"/>
                  <w:marTop w:val="0"/>
                  <w:marBottom w:val="0"/>
                  <w:divBdr>
                    <w:top w:val="none" w:sz="0" w:space="0" w:color="auto"/>
                    <w:left w:val="none" w:sz="0" w:space="0" w:color="auto"/>
                    <w:bottom w:val="none" w:sz="0" w:space="0" w:color="auto"/>
                    <w:right w:val="none" w:sz="0" w:space="0" w:color="auto"/>
                  </w:divBdr>
                  <w:divsChild>
                    <w:div w:id="349987662">
                      <w:marLeft w:val="0"/>
                      <w:marRight w:val="0"/>
                      <w:marTop w:val="0"/>
                      <w:marBottom w:val="0"/>
                      <w:divBdr>
                        <w:top w:val="none" w:sz="0" w:space="0" w:color="auto"/>
                        <w:left w:val="none" w:sz="0" w:space="0" w:color="auto"/>
                        <w:bottom w:val="none" w:sz="0" w:space="0" w:color="auto"/>
                        <w:right w:val="none" w:sz="0" w:space="0" w:color="auto"/>
                      </w:divBdr>
                      <w:divsChild>
                        <w:div w:id="15968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761">
                  <w:marLeft w:val="0"/>
                  <w:marRight w:val="0"/>
                  <w:marTop w:val="0"/>
                  <w:marBottom w:val="0"/>
                  <w:divBdr>
                    <w:top w:val="none" w:sz="0" w:space="0" w:color="auto"/>
                    <w:left w:val="none" w:sz="0" w:space="0" w:color="auto"/>
                    <w:bottom w:val="none" w:sz="0" w:space="0" w:color="auto"/>
                    <w:right w:val="none" w:sz="0" w:space="0" w:color="auto"/>
                  </w:divBdr>
                  <w:divsChild>
                    <w:div w:id="1361853567">
                      <w:marLeft w:val="0"/>
                      <w:marRight w:val="0"/>
                      <w:marTop w:val="0"/>
                      <w:marBottom w:val="0"/>
                      <w:divBdr>
                        <w:top w:val="none" w:sz="0" w:space="0" w:color="auto"/>
                        <w:left w:val="none" w:sz="0" w:space="0" w:color="auto"/>
                        <w:bottom w:val="none" w:sz="0" w:space="0" w:color="auto"/>
                        <w:right w:val="none" w:sz="0" w:space="0" w:color="auto"/>
                      </w:divBdr>
                      <w:divsChild>
                        <w:div w:id="8195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2758">
                  <w:marLeft w:val="0"/>
                  <w:marRight w:val="0"/>
                  <w:marTop w:val="0"/>
                  <w:marBottom w:val="0"/>
                  <w:divBdr>
                    <w:top w:val="none" w:sz="0" w:space="0" w:color="auto"/>
                    <w:left w:val="none" w:sz="0" w:space="0" w:color="auto"/>
                    <w:bottom w:val="none" w:sz="0" w:space="0" w:color="auto"/>
                    <w:right w:val="none" w:sz="0" w:space="0" w:color="auto"/>
                  </w:divBdr>
                  <w:divsChild>
                    <w:div w:id="100683801">
                      <w:marLeft w:val="0"/>
                      <w:marRight w:val="0"/>
                      <w:marTop w:val="0"/>
                      <w:marBottom w:val="0"/>
                      <w:divBdr>
                        <w:top w:val="none" w:sz="0" w:space="0" w:color="auto"/>
                        <w:left w:val="none" w:sz="0" w:space="0" w:color="auto"/>
                        <w:bottom w:val="none" w:sz="0" w:space="0" w:color="auto"/>
                        <w:right w:val="none" w:sz="0" w:space="0" w:color="auto"/>
                      </w:divBdr>
                      <w:divsChild>
                        <w:div w:id="7245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10873">
                  <w:marLeft w:val="0"/>
                  <w:marRight w:val="0"/>
                  <w:marTop w:val="0"/>
                  <w:marBottom w:val="0"/>
                  <w:divBdr>
                    <w:top w:val="none" w:sz="0" w:space="0" w:color="auto"/>
                    <w:left w:val="none" w:sz="0" w:space="0" w:color="auto"/>
                    <w:bottom w:val="none" w:sz="0" w:space="0" w:color="auto"/>
                    <w:right w:val="none" w:sz="0" w:space="0" w:color="auto"/>
                  </w:divBdr>
                  <w:divsChild>
                    <w:div w:id="1740789679">
                      <w:marLeft w:val="0"/>
                      <w:marRight w:val="0"/>
                      <w:marTop w:val="0"/>
                      <w:marBottom w:val="0"/>
                      <w:divBdr>
                        <w:top w:val="none" w:sz="0" w:space="0" w:color="auto"/>
                        <w:left w:val="none" w:sz="0" w:space="0" w:color="auto"/>
                        <w:bottom w:val="none" w:sz="0" w:space="0" w:color="auto"/>
                        <w:right w:val="none" w:sz="0" w:space="0" w:color="auto"/>
                      </w:divBdr>
                      <w:divsChild>
                        <w:div w:id="15484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76215">
      <w:bodyDiv w:val="1"/>
      <w:marLeft w:val="0"/>
      <w:marRight w:val="0"/>
      <w:marTop w:val="0"/>
      <w:marBottom w:val="0"/>
      <w:divBdr>
        <w:top w:val="none" w:sz="0" w:space="0" w:color="auto"/>
        <w:left w:val="none" w:sz="0" w:space="0" w:color="auto"/>
        <w:bottom w:val="none" w:sz="0" w:space="0" w:color="auto"/>
        <w:right w:val="none" w:sz="0" w:space="0" w:color="auto"/>
      </w:divBdr>
    </w:div>
    <w:div w:id="1784223220">
      <w:bodyDiv w:val="1"/>
      <w:marLeft w:val="0"/>
      <w:marRight w:val="0"/>
      <w:marTop w:val="0"/>
      <w:marBottom w:val="0"/>
      <w:divBdr>
        <w:top w:val="none" w:sz="0" w:space="0" w:color="auto"/>
        <w:left w:val="none" w:sz="0" w:space="0" w:color="auto"/>
        <w:bottom w:val="none" w:sz="0" w:space="0" w:color="auto"/>
        <w:right w:val="none" w:sz="0" w:space="0" w:color="auto"/>
      </w:divBdr>
      <w:divsChild>
        <w:div w:id="314073388">
          <w:marLeft w:val="0"/>
          <w:marRight w:val="0"/>
          <w:marTop w:val="0"/>
          <w:marBottom w:val="0"/>
          <w:divBdr>
            <w:top w:val="none" w:sz="0" w:space="0" w:color="auto"/>
            <w:left w:val="none" w:sz="0" w:space="0" w:color="auto"/>
            <w:bottom w:val="none" w:sz="0" w:space="0" w:color="auto"/>
            <w:right w:val="none" w:sz="0" w:space="0" w:color="auto"/>
          </w:divBdr>
        </w:div>
        <w:div w:id="1023480320">
          <w:marLeft w:val="0"/>
          <w:marRight w:val="0"/>
          <w:marTop w:val="0"/>
          <w:marBottom w:val="0"/>
          <w:divBdr>
            <w:top w:val="none" w:sz="0" w:space="0" w:color="auto"/>
            <w:left w:val="none" w:sz="0" w:space="0" w:color="auto"/>
            <w:bottom w:val="none" w:sz="0" w:space="0" w:color="auto"/>
            <w:right w:val="none" w:sz="0" w:space="0" w:color="auto"/>
          </w:divBdr>
        </w:div>
        <w:div w:id="1530727526">
          <w:marLeft w:val="0"/>
          <w:marRight w:val="0"/>
          <w:marTop w:val="0"/>
          <w:marBottom w:val="0"/>
          <w:divBdr>
            <w:top w:val="none" w:sz="0" w:space="0" w:color="auto"/>
            <w:left w:val="none" w:sz="0" w:space="0" w:color="auto"/>
            <w:bottom w:val="none" w:sz="0" w:space="0" w:color="auto"/>
            <w:right w:val="none" w:sz="0" w:space="0" w:color="auto"/>
          </w:divBdr>
        </w:div>
      </w:divsChild>
    </w:div>
    <w:div w:id="1812595201">
      <w:bodyDiv w:val="1"/>
      <w:marLeft w:val="0"/>
      <w:marRight w:val="0"/>
      <w:marTop w:val="0"/>
      <w:marBottom w:val="0"/>
      <w:divBdr>
        <w:top w:val="none" w:sz="0" w:space="0" w:color="auto"/>
        <w:left w:val="none" w:sz="0" w:space="0" w:color="auto"/>
        <w:bottom w:val="none" w:sz="0" w:space="0" w:color="auto"/>
        <w:right w:val="none" w:sz="0" w:space="0" w:color="auto"/>
      </w:divBdr>
      <w:divsChild>
        <w:div w:id="707217408">
          <w:marLeft w:val="0"/>
          <w:marRight w:val="0"/>
          <w:marTop w:val="0"/>
          <w:marBottom w:val="0"/>
          <w:divBdr>
            <w:top w:val="none" w:sz="0" w:space="0" w:color="auto"/>
            <w:left w:val="none" w:sz="0" w:space="0" w:color="auto"/>
            <w:bottom w:val="none" w:sz="0" w:space="0" w:color="auto"/>
            <w:right w:val="none" w:sz="0" w:space="0" w:color="auto"/>
          </w:divBdr>
        </w:div>
        <w:div w:id="708338981">
          <w:marLeft w:val="0"/>
          <w:marRight w:val="0"/>
          <w:marTop w:val="0"/>
          <w:marBottom w:val="0"/>
          <w:divBdr>
            <w:top w:val="none" w:sz="0" w:space="0" w:color="auto"/>
            <w:left w:val="none" w:sz="0" w:space="0" w:color="auto"/>
            <w:bottom w:val="none" w:sz="0" w:space="0" w:color="auto"/>
            <w:right w:val="none" w:sz="0" w:space="0" w:color="auto"/>
          </w:divBdr>
        </w:div>
        <w:div w:id="905262155">
          <w:marLeft w:val="0"/>
          <w:marRight w:val="0"/>
          <w:marTop w:val="0"/>
          <w:marBottom w:val="0"/>
          <w:divBdr>
            <w:top w:val="none" w:sz="0" w:space="0" w:color="auto"/>
            <w:left w:val="none" w:sz="0" w:space="0" w:color="auto"/>
            <w:bottom w:val="none" w:sz="0" w:space="0" w:color="auto"/>
            <w:right w:val="none" w:sz="0" w:space="0" w:color="auto"/>
          </w:divBdr>
        </w:div>
        <w:div w:id="1076321244">
          <w:marLeft w:val="0"/>
          <w:marRight w:val="0"/>
          <w:marTop w:val="0"/>
          <w:marBottom w:val="0"/>
          <w:divBdr>
            <w:top w:val="none" w:sz="0" w:space="0" w:color="auto"/>
            <w:left w:val="none" w:sz="0" w:space="0" w:color="auto"/>
            <w:bottom w:val="none" w:sz="0" w:space="0" w:color="auto"/>
            <w:right w:val="none" w:sz="0" w:space="0" w:color="auto"/>
          </w:divBdr>
          <w:divsChild>
            <w:div w:id="1252204084">
              <w:marLeft w:val="-75"/>
              <w:marRight w:val="0"/>
              <w:marTop w:val="30"/>
              <w:marBottom w:val="30"/>
              <w:divBdr>
                <w:top w:val="none" w:sz="0" w:space="0" w:color="auto"/>
                <w:left w:val="none" w:sz="0" w:space="0" w:color="auto"/>
                <w:bottom w:val="none" w:sz="0" w:space="0" w:color="auto"/>
                <w:right w:val="none" w:sz="0" w:space="0" w:color="auto"/>
              </w:divBdr>
              <w:divsChild>
                <w:div w:id="291905454">
                  <w:marLeft w:val="0"/>
                  <w:marRight w:val="0"/>
                  <w:marTop w:val="0"/>
                  <w:marBottom w:val="0"/>
                  <w:divBdr>
                    <w:top w:val="none" w:sz="0" w:space="0" w:color="auto"/>
                    <w:left w:val="none" w:sz="0" w:space="0" w:color="auto"/>
                    <w:bottom w:val="none" w:sz="0" w:space="0" w:color="auto"/>
                    <w:right w:val="none" w:sz="0" w:space="0" w:color="auto"/>
                  </w:divBdr>
                  <w:divsChild>
                    <w:div w:id="1820803127">
                      <w:marLeft w:val="0"/>
                      <w:marRight w:val="0"/>
                      <w:marTop w:val="0"/>
                      <w:marBottom w:val="0"/>
                      <w:divBdr>
                        <w:top w:val="none" w:sz="0" w:space="0" w:color="auto"/>
                        <w:left w:val="none" w:sz="0" w:space="0" w:color="auto"/>
                        <w:bottom w:val="none" w:sz="0" w:space="0" w:color="auto"/>
                        <w:right w:val="none" w:sz="0" w:space="0" w:color="auto"/>
                      </w:divBdr>
                      <w:divsChild>
                        <w:div w:id="16082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7218">
                  <w:marLeft w:val="0"/>
                  <w:marRight w:val="0"/>
                  <w:marTop w:val="0"/>
                  <w:marBottom w:val="0"/>
                  <w:divBdr>
                    <w:top w:val="none" w:sz="0" w:space="0" w:color="auto"/>
                    <w:left w:val="none" w:sz="0" w:space="0" w:color="auto"/>
                    <w:bottom w:val="none" w:sz="0" w:space="0" w:color="auto"/>
                    <w:right w:val="none" w:sz="0" w:space="0" w:color="auto"/>
                  </w:divBdr>
                  <w:divsChild>
                    <w:div w:id="389349507">
                      <w:marLeft w:val="0"/>
                      <w:marRight w:val="0"/>
                      <w:marTop w:val="0"/>
                      <w:marBottom w:val="0"/>
                      <w:divBdr>
                        <w:top w:val="none" w:sz="0" w:space="0" w:color="auto"/>
                        <w:left w:val="none" w:sz="0" w:space="0" w:color="auto"/>
                        <w:bottom w:val="none" w:sz="0" w:space="0" w:color="auto"/>
                        <w:right w:val="none" w:sz="0" w:space="0" w:color="auto"/>
                      </w:divBdr>
                      <w:divsChild>
                        <w:div w:id="44381578">
                          <w:marLeft w:val="0"/>
                          <w:marRight w:val="0"/>
                          <w:marTop w:val="0"/>
                          <w:marBottom w:val="0"/>
                          <w:divBdr>
                            <w:top w:val="none" w:sz="0" w:space="0" w:color="auto"/>
                            <w:left w:val="none" w:sz="0" w:space="0" w:color="auto"/>
                            <w:bottom w:val="none" w:sz="0" w:space="0" w:color="auto"/>
                            <w:right w:val="none" w:sz="0" w:space="0" w:color="auto"/>
                          </w:divBdr>
                        </w:div>
                        <w:div w:id="52386952">
                          <w:marLeft w:val="0"/>
                          <w:marRight w:val="0"/>
                          <w:marTop w:val="0"/>
                          <w:marBottom w:val="0"/>
                          <w:divBdr>
                            <w:top w:val="none" w:sz="0" w:space="0" w:color="auto"/>
                            <w:left w:val="none" w:sz="0" w:space="0" w:color="auto"/>
                            <w:bottom w:val="none" w:sz="0" w:space="0" w:color="auto"/>
                            <w:right w:val="none" w:sz="0" w:space="0" w:color="auto"/>
                          </w:divBdr>
                        </w:div>
                        <w:div w:id="184290627">
                          <w:marLeft w:val="0"/>
                          <w:marRight w:val="0"/>
                          <w:marTop w:val="0"/>
                          <w:marBottom w:val="0"/>
                          <w:divBdr>
                            <w:top w:val="none" w:sz="0" w:space="0" w:color="auto"/>
                            <w:left w:val="none" w:sz="0" w:space="0" w:color="auto"/>
                            <w:bottom w:val="none" w:sz="0" w:space="0" w:color="auto"/>
                            <w:right w:val="none" w:sz="0" w:space="0" w:color="auto"/>
                          </w:divBdr>
                        </w:div>
                        <w:div w:id="633145988">
                          <w:marLeft w:val="0"/>
                          <w:marRight w:val="0"/>
                          <w:marTop w:val="0"/>
                          <w:marBottom w:val="0"/>
                          <w:divBdr>
                            <w:top w:val="none" w:sz="0" w:space="0" w:color="auto"/>
                            <w:left w:val="none" w:sz="0" w:space="0" w:color="auto"/>
                            <w:bottom w:val="none" w:sz="0" w:space="0" w:color="auto"/>
                            <w:right w:val="none" w:sz="0" w:space="0" w:color="auto"/>
                          </w:divBdr>
                        </w:div>
                        <w:div w:id="788470233">
                          <w:marLeft w:val="0"/>
                          <w:marRight w:val="0"/>
                          <w:marTop w:val="0"/>
                          <w:marBottom w:val="0"/>
                          <w:divBdr>
                            <w:top w:val="none" w:sz="0" w:space="0" w:color="auto"/>
                            <w:left w:val="none" w:sz="0" w:space="0" w:color="auto"/>
                            <w:bottom w:val="none" w:sz="0" w:space="0" w:color="auto"/>
                            <w:right w:val="none" w:sz="0" w:space="0" w:color="auto"/>
                          </w:divBdr>
                        </w:div>
                        <w:div w:id="1135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5568">
                  <w:marLeft w:val="0"/>
                  <w:marRight w:val="0"/>
                  <w:marTop w:val="0"/>
                  <w:marBottom w:val="0"/>
                  <w:divBdr>
                    <w:top w:val="none" w:sz="0" w:space="0" w:color="auto"/>
                    <w:left w:val="none" w:sz="0" w:space="0" w:color="auto"/>
                    <w:bottom w:val="none" w:sz="0" w:space="0" w:color="auto"/>
                    <w:right w:val="none" w:sz="0" w:space="0" w:color="auto"/>
                  </w:divBdr>
                  <w:divsChild>
                    <w:div w:id="562788645">
                      <w:marLeft w:val="0"/>
                      <w:marRight w:val="0"/>
                      <w:marTop w:val="0"/>
                      <w:marBottom w:val="0"/>
                      <w:divBdr>
                        <w:top w:val="none" w:sz="0" w:space="0" w:color="auto"/>
                        <w:left w:val="none" w:sz="0" w:space="0" w:color="auto"/>
                        <w:bottom w:val="none" w:sz="0" w:space="0" w:color="auto"/>
                        <w:right w:val="none" w:sz="0" w:space="0" w:color="auto"/>
                      </w:divBdr>
                      <w:divsChild>
                        <w:div w:id="1036468054">
                          <w:marLeft w:val="0"/>
                          <w:marRight w:val="0"/>
                          <w:marTop w:val="0"/>
                          <w:marBottom w:val="0"/>
                          <w:divBdr>
                            <w:top w:val="none" w:sz="0" w:space="0" w:color="auto"/>
                            <w:left w:val="none" w:sz="0" w:space="0" w:color="auto"/>
                            <w:bottom w:val="none" w:sz="0" w:space="0" w:color="auto"/>
                            <w:right w:val="none" w:sz="0" w:space="0" w:color="auto"/>
                          </w:divBdr>
                        </w:div>
                        <w:div w:id="1681079645">
                          <w:marLeft w:val="0"/>
                          <w:marRight w:val="0"/>
                          <w:marTop w:val="0"/>
                          <w:marBottom w:val="0"/>
                          <w:divBdr>
                            <w:top w:val="none" w:sz="0" w:space="0" w:color="auto"/>
                            <w:left w:val="none" w:sz="0" w:space="0" w:color="auto"/>
                            <w:bottom w:val="none" w:sz="0" w:space="0" w:color="auto"/>
                            <w:right w:val="none" w:sz="0" w:space="0" w:color="auto"/>
                          </w:divBdr>
                        </w:div>
                        <w:div w:id="17033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7858">
                  <w:marLeft w:val="0"/>
                  <w:marRight w:val="0"/>
                  <w:marTop w:val="0"/>
                  <w:marBottom w:val="0"/>
                  <w:divBdr>
                    <w:top w:val="none" w:sz="0" w:space="0" w:color="auto"/>
                    <w:left w:val="none" w:sz="0" w:space="0" w:color="auto"/>
                    <w:bottom w:val="none" w:sz="0" w:space="0" w:color="auto"/>
                    <w:right w:val="none" w:sz="0" w:space="0" w:color="auto"/>
                  </w:divBdr>
                  <w:divsChild>
                    <w:div w:id="1685548244">
                      <w:marLeft w:val="0"/>
                      <w:marRight w:val="0"/>
                      <w:marTop w:val="0"/>
                      <w:marBottom w:val="0"/>
                      <w:divBdr>
                        <w:top w:val="none" w:sz="0" w:space="0" w:color="auto"/>
                        <w:left w:val="none" w:sz="0" w:space="0" w:color="auto"/>
                        <w:bottom w:val="none" w:sz="0" w:space="0" w:color="auto"/>
                        <w:right w:val="none" w:sz="0" w:space="0" w:color="auto"/>
                      </w:divBdr>
                      <w:divsChild>
                        <w:div w:id="205146994">
                          <w:marLeft w:val="0"/>
                          <w:marRight w:val="0"/>
                          <w:marTop w:val="0"/>
                          <w:marBottom w:val="0"/>
                          <w:divBdr>
                            <w:top w:val="none" w:sz="0" w:space="0" w:color="auto"/>
                            <w:left w:val="none" w:sz="0" w:space="0" w:color="auto"/>
                            <w:bottom w:val="none" w:sz="0" w:space="0" w:color="auto"/>
                            <w:right w:val="none" w:sz="0" w:space="0" w:color="auto"/>
                          </w:divBdr>
                        </w:div>
                        <w:div w:id="20735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345">
                  <w:marLeft w:val="0"/>
                  <w:marRight w:val="0"/>
                  <w:marTop w:val="0"/>
                  <w:marBottom w:val="0"/>
                  <w:divBdr>
                    <w:top w:val="none" w:sz="0" w:space="0" w:color="auto"/>
                    <w:left w:val="none" w:sz="0" w:space="0" w:color="auto"/>
                    <w:bottom w:val="none" w:sz="0" w:space="0" w:color="auto"/>
                    <w:right w:val="none" w:sz="0" w:space="0" w:color="auto"/>
                  </w:divBdr>
                  <w:divsChild>
                    <w:div w:id="489247908">
                      <w:marLeft w:val="0"/>
                      <w:marRight w:val="0"/>
                      <w:marTop w:val="0"/>
                      <w:marBottom w:val="0"/>
                      <w:divBdr>
                        <w:top w:val="none" w:sz="0" w:space="0" w:color="auto"/>
                        <w:left w:val="none" w:sz="0" w:space="0" w:color="auto"/>
                        <w:bottom w:val="none" w:sz="0" w:space="0" w:color="auto"/>
                        <w:right w:val="none" w:sz="0" w:space="0" w:color="auto"/>
                      </w:divBdr>
                      <w:divsChild>
                        <w:div w:id="834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3321">
                  <w:marLeft w:val="0"/>
                  <w:marRight w:val="0"/>
                  <w:marTop w:val="0"/>
                  <w:marBottom w:val="0"/>
                  <w:divBdr>
                    <w:top w:val="none" w:sz="0" w:space="0" w:color="auto"/>
                    <w:left w:val="none" w:sz="0" w:space="0" w:color="auto"/>
                    <w:bottom w:val="none" w:sz="0" w:space="0" w:color="auto"/>
                    <w:right w:val="none" w:sz="0" w:space="0" w:color="auto"/>
                  </w:divBdr>
                  <w:divsChild>
                    <w:div w:id="330262380">
                      <w:marLeft w:val="0"/>
                      <w:marRight w:val="0"/>
                      <w:marTop w:val="0"/>
                      <w:marBottom w:val="0"/>
                      <w:divBdr>
                        <w:top w:val="none" w:sz="0" w:space="0" w:color="auto"/>
                        <w:left w:val="none" w:sz="0" w:space="0" w:color="auto"/>
                        <w:bottom w:val="none" w:sz="0" w:space="0" w:color="auto"/>
                        <w:right w:val="none" w:sz="0" w:space="0" w:color="auto"/>
                      </w:divBdr>
                      <w:divsChild>
                        <w:div w:id="1450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9925">
                  <w:marLeft w:val="0"/>
                  <w:marRight w:val="0"/>
                  <w:marTop w:val="0"/>
                  <w:marBottom w:val="0"/>
                  <w:divBdr>
                    <w:top w:val="none" w:sz="0" w:space="0" w:color="auto"/>
                    <w:left w:val="none" w:sz="0" w:space="0" w:color="auto"/>
                    <w:bottom w:val="none" w:sz="0" w:space="0" w:color="auto"/>
                    <w:right w:val="none" w:sz="0" w:space="0" w:color="auto"/>
                  </w:divBdr>
                  <w:divsChild>
                    <w:div w:id="874661201">
                      <w:marLeft w:val="0"/>
                      <w:marRight w:val="0"/>
                      <w:marTop w:val="0"/>
                      <w:marBottom w:val="0"/>
                      <w:divBdr>
                        <w:top w:val="none" w:sz="0" w:space="0" w:color="auto"/>
                        <w:left w:val="none" w:sz="0" w:space="0" w:color="auto"/>
                        <w:bottom w:val="none" w:sz="0" w:space="0" w:color="auto"/>
                        <w:right w:val="none" w:sz="0" w:space="0" w:color="auto"/>
                      </w:divBdr>
                      <w:divsChild>
                        <w:div w:id="76369059">
                          <w:marLeft w:val="0"/>
                          <w:marRight w:val="0"/>
                          <w:marTop w:val="0"/>
                          <w:marBottom w:val="0"/>
                          <w:divBdr>
                            <w:top w:val="none" w:sz="0" w:space="0" w:color="auto"/>
                            <w:left w:val="none" w:sz="0" w:space="0" w:color="auto"/>
                            <w:bottom w:val="none" w:sz="0" w:space="0" w:color="auto"/>
                            <w:right w:val="none" w:sz="0" w:space="0" w:color="auto"/>
                          </w:divBdr>
                        </w:div>
                        <w:div w:id="454640668">
                          <w:marLeft w:val="0"/>
                          <w:marRight w:val="0"/>
                          <w:marTop w:val="0"/>
                          <w:marBottom w:val="0"/>
                          <w:divBdr>
                            <w:top w:val="none" w:sz="0" w:space="0" w:color="auto"/>
                            <w:left w:val="none" w:sz="0" w:space="0" w:color="auto"/>
                            <w:bottom w:val="none" w:sz="0" w:space="0" w:color="auto"/>
                            <w:right w:val="none" w:sz="0" w:space="0" w:color="auto"/>
                          </w:divBdr>
                        </w:div>
                        <w:div w:id="10461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24468">
          <w:marLeft w:val="0"/>
          <w:marRight w:val="0"/>
          <w:marTop w:val="0"/>
          <w:marBottom w:val="0"/>
          <w:divBdr>
            <w:top w:val="none" w:sz="0" w:space="0" w:color="auto"/>
            <w:left w:val="none" w:sz="0" w:space="0" w:color="auto"/>
            <w:bottom w:val="none" w:sz="0" w:space="0" w:color="auto"/>
            <w:right w:val="none" w:sz="0" w:space="0" w:color="auto"/>
          </w:divBdr>
        </w:div>
        <w:div w:id="186686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MD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07C13E0-4685-A34B-B243-B6EC936A92C9}">
  <we:reference id="4f69a6f7-0469-43a6-b2aa-573a59502bc4" version="3.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49C740E-8D26-7941-B6A8-4C7F89E87F43}">
  <we:reference id="493c9fab-fcda-4976-b6a8-29660fd54662" version="3.0.0.0" store="develop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kkef_x00f8_lge xmlns="cbdec82f-2321-4f65-a3af-1827f48c6089" xsi:nil="true"/>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Regelverk</TermName>
          <TermId xmlns="http://schemas.microsoft.com/office/infopath/2007/PartnerControls">034024dd-85ed-45c0-bb23-0faf2f354b07</TermId>
        </TermInfo>
      </Terms>
    </k5c859c16646455f964b4972598052bc>
    <lcf76f155ced4ddcb4097134ff3c332f xmlns="cbdec82f-2321-4f65-a3af-1827f48c6089">
      <Terms xmlns="http://schemas.microsoft.com/office/infopath/2007/PartnerControls"/>
    </lcf76f155ced4ddcb4097134ff3c332f>
    <TaxCatchAll xmlns="2e5a9c76-879e-4426-8386-05a338a67448">
      <Value>4</Value>
      <Value>1</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Props1.xml><?xml version="1.0" encoding="utf-8"?>
<ds:datastoreItem xmlns:ds="http://schemas.openxmlformats.org/officeDocument/2006/customXml" ds:itemID="{25CC7936-A269-4A8F-9CBE-5EB646FE0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2459E-DB8E-4577-937A-32F6B2941788}">
  <ds:schemaRefs>
    <ds:schemaRef ds:uri="http://schemas.microsoft.com/sharepoint/v3/contenttype/forms"/>
  </ds:schemaRefs>
</ds:datastoreItem>
</file>

<file path=customXml/itemProps3.xml><?xml version="1.0" encoding="utf-8"?>
<ds:datastoreItem xmlns:ds="http://schemas.openxmlformats.org/officeDocument/2006/customXml" ds:itemID="{4032D6D0-4B7F-46DD-9500-2C289C3125B8}">
  <ds:schemaRefs>
    <ds:schemaRef ds:uri="http://schemas.microsoft.com/office/2006/metadata/properties"/>
    <ds:schemaRef ds:uri="http://schemas.microsoft.com/office/infopath/2007/PartnerControls"/>
    <ds:schemaRef ds:uri="cbdec82f-2321-4f65-a3af-1827f48c6089"/>
    <ds:schemaRef ds:uri="2e5a9c76-879e-4426-8386-05a338a6744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1536</Words>
  <Characters>8147</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IMDI.no</Company>
  <LinksUpToDate>false</LinksUpToDate>
  <CharactersWithSpaces>9664</CharactersWithSpaces>
  <SharedDoc>false</SharedDoc>
  <HLinks>
    <vt:vector size="6" baseType="variant">
      <vt:variant>
        <vt:i4>983125</vt:i4>
      </vt:variant>
      <vt:variant>
        <vt:i4>0</vt:i4>
      </vt:variant>
      <vt:variant>
        <vt:i4>0</vt:i4>
      </vt:variant>
      <vt:variant>
        <vt:i4>5</vt:i4>
      </vt:variant>
      <vt:variant>
        <vt:lpwstr>https://www.imdi.no/kvalifisering/regelverk/introduksjonsprogrammet/integreringsplan-og-integreringskontrakt-etter-integreringsloven/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Integrerings- og mangfoldsdirektoratet</dc:creator>
  <cp:keywords/>
  <dc:description/>
  <cp:lastModifiedBy>Anna Beskow</cp:lastModifiedBy>
  <cp:revision>11</cp:revision>
  <dcterms:created xsi:type="dcterms:W3CDTF">2025-05-23T06:47:00Z</dcterms:created>
  <dcterms:modified xsi:type="dcterms:W3CDTF">2025-12-12T10:30:00Z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0x010100F40457BF52B857448CC8449079575BA6</vt:lpwstr>
  </property>
  <property fmtid="{D5CDD505-2E9C-101B-9397-08002B2CF9AE}" pid="3" name="MediaServiceImageTags">
    <vt:lpwstr/>
  </property>
  <property fmtid="{D5CDD505-2E9C-101B-9397-08002B2CF9AE}" pid="4" name="Imdi_Hovedtema">
    <vt:lpwstr>1;#Regelverk|034024dd-85ed-45c0-bb23-0faf2f354b07</vt:lpwstr>
  </property>
  <property fmtid="{D5CDD505-2E9C-101B-9397-08002B2CF9AE}" pid="5" name="Imdi_Dokumenttype">
    <vt:lpwstr>4;#Arbeidsdokument|38846126-65eb-438d-b14e-f0c08112fc9b</vt:lpwstr>
  </property>
</Properties>
</file>